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3C9D" w14:textId="77777777" w:rsidR="00361978" w:rsidRDefault="00361978" w:rsidP="00361978">
      <w:pPr>
        <w:jc w:val="center"/>
      </w:pPr>
      <w:r w:rsidRPr="00A53693">
        <w:t>STANDARDY OCHRONY MAŁOLETNICH</w:t>
      </w:r>
    </w:p>
    <w:p w14:paraId="79B05B54" w14:textId="77777777" w:rsidR="00361978" w:rsidRDefault="00361978" w:rsidP="00361978">
      <w:pPr>
        <w:jc w:val="center"/>
      </w:pPr>
      <w:r>
        <w:t>obowiązujące w</w:t>
      </w:r>
    </w:p>
    <w:p w14:paraId="7DAC8EF0" w14:textId="58097FC2" w:rsidR="00361978" w:rsidRDefault="00C36D18" w:rsidP="00361978">
      <w:pPr>
        <w:jc w:val="center"/>
      </w:pPr>
      <w:r>
        <w:t>Akademia Siatkówki Tomasza Wójtowicza</w:t>
      </w:r>
    </w:p>
    <w:p w14:paraId="5FF47CE7" w14:textId="77777777" w:rsidR="00361978" w:rsidRDefault="00361978" w:rsidP="00361978">
      <w:pPr>
        <w:jc w:val="center"/>
      </w:pPr>
      <w:r>
        <w:t xml:space="preserve">od dnia </w:t>
      </w:r>
      <w:proofErr w:type="gramStart"/>
      <w:r>
        <w:t>14.</w:t>
      </w:r>
      <w:proofErr w:type="gramEnd"/>
      <w:r>
        <w:t xml:space="preserve"> sierpnia 2024roku</w:t>
      </w:r>
    </w:p>
    <w:p w14:paraId="4168A387" w14:textId="77777777" w:rsidR="00361978" w:rsidRDefault="00361978" w:rsidP="00361978"/>
    <w:p w14:paraId="66564450" w14:textId="77777777" w:rsidR="00361978" w:rsidRDefault="00361978" w:rsidP="00361978">
      <w:pPr>
        <w:spacing w:before="2"/>
        <w:ind w:left="1404" w:right="1122" w:hanging="300"/>
        <w:jc w:val="center"/>
        <w:rPr>
          <w:rFonts w:ascii="Lato" w:eastAsia="Lato" w:hAnsi="Lato" w:cs="Lato"/>
          <w:color w:val="231F20"/>
          <w:sz w:val="18"/>
          <w:szCs w:val="18"/>
        </w:rPr>
      </w:pPr>
      <w:r w:rsidRPr="6FB8FF06">
        <w:rPr>
          <w:rFonts w:ascii="Lato" w:eastAsia="Lato" w:hAnsi="Lato" w:cs="Lato"/>
          <w:b/>
          <w:bCs/>
          <w:color w:val="231F20"/>
          <w:sz w:val="18"/>
          <w:szCs w:val="18"/>
        </w:rPr>
        <w:t>Polityka ochrony dzieci</w:t>
      </w:r>
    </w:p>
    <w:p w14:paraId="16879BD7" w14:textId="77777777" w:rsidR="00361978" w:rsidRDefault="00361978" w:rsidP="00361978">
      <w:pPr>
        <w:jc w:val="center"/>
        <w:rPr>
          <w:rFonts w:ascii="Lato" w:eastAsia="Lato" w:hAnsi="Lato" w:cs="Lato"/>
          <w:b/>
          <w:bCs/>
          <w:color w:val="231F20"/>
          <w:sz w:val="18"/>
          <w:szCs w:val="18"/>
        </w:rPr>
      </w:pPr>
      <w:r w:rsidRPr="6FB8FF06">
        <w:rPr>
          <w:rFonts w:ascii="Lato" w:eastAsia="Lato" w:hAnsi="Lato" w:cs="Lato"/>
          <w:b/>
          <w:bCs/>
          <w:color w:val="231F20"/>
          <w:sz w:val="18"/>
          <w:szCs w:val="18"/>
        </w:rPr>
        <w:t>PREAMBUŁA</w:t>
      </w:r>
    </w:p>
    <w:p w14:paraId="6B72345C" w14:textId="5D00B1EE" w:rsidR="00361978" w:rsidRPr="00EE1F1C" w:rsidRDefault="00361978" w:rsidP="00361978">
      <w:pPr>
        <w:jc w:val="both"/>
        <w:rPr>
          <w:rFonts w:ascii="Lato" w:eastAsia="Lato" w:hAnsi="Lato" w:cs="Lato"/>
          <w:color w:val="231F20"/>
          <w:sz w:val="18"/>
          <w:szCs w:val="18"/>
        </w:rPr>
      </w:pPr>
      <w:r w:rsidRPr="00EE1F1C">
        <w:rPr>
          <w:rFonts w:ascii="Lato" w:eastAsia="Lato" w:hAnsi="Lato" w:cs="Lato"/>
          <w:color w:val="231F20"/>
          <w:sz w:val="18"/>
          <w:szCs w:val="18"/>
        </w:rPr>
        <w:t xml:space="preserve">Zdrowa aktywność fizyczna realizowana w bezpiecznych warunkach stanowi istotny element stylu życia i przestrzeń do holistycznego rozwoju. Personel </w:t>
      </w:r>
      <w:r w:rsidR="005C031A">
        <w:rPr>
          <w:rFonts w:ascii="Lato" w:eastAsia="Lato" w:hAnsi="Lato" w:cs="Lato"/>
          <w:color w:val="231F20"/>
          <w:sz w:val="18"/>
          <w:szCs w:val="18"/>
        </w:rPr>
        <w:t xml:space="preserve"> ASTW </w:t>
      </w:r>
      <w:r w:rsidRPr="00EE1F1C">
        <w:rPr>
          <w:rFonts w:ascii="Lato" w:eastAsia="Lato" w:hAnsi="Lato" w:cs="Lato"/>
          <w:color w:val="231F20"/>
          <w:sz w:val="18"/>
          <w:szCs w:val="18"/>
        </w:rPr>
        <w:t>podejmując działania na rzecz promocji i wspierania aktywności fizycznej, sportu – w tym szczególnie piłki siatkowej – wdraża niniejsze standardy zgodnie z prawem oraz wysoką troską o dobro dzieci trenujących w naszym klubie. Stałe miejsce w kulturze organizacyjnej klubu ma wzajemny szacunek. Personel klubu traktuje dzieci z szacunkiem oraz uwzględnia jego potrzeby.</w:t>
      </w:r>
      <w:r w:rsidRPr="00EE1F1C">
        <w:rPr>
          <w:rFonts w:ascii="Arial" w:eastAsia="Arial" w:hAnsi="Arial" w:cs="Arial"/>
          <w:color w:val="231F20"/>
          <w:sz w:val="18"/>
          <w:szCs w:val="18"/>
        </w:rPr>
        <w:t xml:space="preserve"> </w:t>
      </w:r>
      <w:r>
        <w:rPr>
          <w:rFonts w:ascii="Lato" w:eastAsia="Lato" w:hAnsi="Lato" w:cs="Lato"/>
          <w:color w:val="231F20"/>
          <w:sz w:val="18"/>
          <w:szCs w:val="18"/>
        </w:rPr>
        <w:t>Kierownictwo i p</w:t>
      </w:r>
      <w:r w:rsidRPr="00EE1F1C">
        <w:rPr>
          <w:rFonts w:ascii="Lato" w:eastAsia="Lato" w:hAnsi="Lato" w:cs="Lato"/>
          <w:color w:val="231F20"/>
          <w:sz w:val="18"/>
          <w:szCs w:val="18"/>
        </w:rPr>
        <w:t xml:space="preserve">ersonel </w:t>
      </w:r>
      <w:r>
        <w:rPr>
          <w:rFonts w:ascii="Lato" w:eastAsia="Lato" w:hAnsi="Lato" w:cs="Lato"/>
          <w:color w:val="231F20"/>
          <w:sz w:val="18"/>
          <w:szCs w:val="18"/>
        </w:rPr>
        <w:t>zobowiązane jest zasadami pracy, które priorytetowo zakładają</w:t>
      </w:r>
      <w:r w:rsidRPr="00EE1F1C">
        <w:rPr>
          <w:rFonts w:ascii="Lato" w:eastAsia="Lato" w:hAnsi="Lato" w:cs="Lato"/>
          <w:color w:val="242424"/>
          <w:sz w:val="18"/>
          <w:szCs w:val="18"/>
        </w:rPr>
        <w:t xml:space="preserve"> </w:t>
      </w:r>
      <w:r>
        <w:rPr>
          <w:rFonts w:ascii="Lato" w:eastAsia="Lato" w:hAnsi="Lato" w:cs="Lato"/>
          <w:color w:val="242424"/>
          <w:sz w:val="18"/>
          <w:szCs w:val="18"/>
        </w:rPr>
        <w:t xml:space="preserve">dbałość o </w:t>
      </w:r>
      <w:proofErr w:type="gramStart"/>
      <w:r>
        <w:rPr>
          <w:rFonts w:ascii="Lato" w:eastAsia="Lato" w:hAnsi="Lato" w:cs="Lato"/>
          <w:color w:val="242424"/>
          <w:sz w:val="18"/>
          <w:szCs w:val="18"/>
        </w:rPr>
        <w:t xml:space="preserve">bezpieczeństwo,   </w:t>
      </w:r>
      <w:proofErr w:type="gramEnd"/>
      <w:r>
        <w:rPr>
          <w:rFonts w:ascii="Lato" w:eastAsia="Lato" w:hAnsi="Lato" w:cs="Lato"/>
          <w:color w:val="242424"/>
          <w:sz w:val="18"/>
          <w:szCs w:val="18"/>
        </w:rPr>
        <w:t xml:space="preserve">wykluczenie jakiejkolwiek formy przemocy/krzywdzenia. </w:t>
      </w:r>
      <w:r>
        <w:rPr>
          <w:rFonts w:ascii="Lato" w:eastAsia="Lato" w:hAnsi="Lato" w:cs="Lato"/>
          <w:color w:val="231F20"/>
          <w:sz w:val="18"/>
          <w:szCs w:val="18"/>
        </w:rPr>
        <w:t>Wspólne działania na rzecz dzieci realizowane są w</w:t>
      </w:r>
      <w:r w:rsidRPr="00EE1F1C">
        <w:rPr>
          <w:rFonts w:ascii="Lato" w:eastAsia="Lato" w:hAnsi="Lato" w:cs="Lato"/>
          <w:color w:val="231F20"/>
          <w:sz w:val="18"/>
          <w:szCs w:val="18"/>
        </w:rPr>
        <w:t xml:space="preserve"> ramach obowiązującego prawa, przepisów wewnętrznych klubu </w:t>
      </w:r>
      <w:r>
        <w:rPr>
          <w:rFonts w:ascii="Lato" w:eastAsia="Lato" w:hAnsi="Lato" w:cs="Lato"/>
          <w:color w:val="231F20"/>
          <w:sz w:val="18"/>
          <w:szCs w:val="18"/>
        </w:rPr>
        <w:t>i</w:t>
      </w:r>
      <w:r w:rsidRPr="00EE1F1C">
        <w:rPr>
          <w:rFonts w:ascii="Lato" w:eastAsia="Lato" w:hAnsi="Lato" w:cs="Lato"/>
          <w:color w:val="231F20"/>
          <w:sz w:val="18"/>
          <w:szCs w:val="18"/>
        </w:rPr>
        <w:t xml:space="preserve"> kompetencji.</w:t>
      </w:r>
    </w:p>
    <w:p w14:paraId="174FA28A" w14:textId="77777777" w:rsidR="00361978" w:rsidRDefault="00361978" w:rsidP="00361978">
      <w:pPr>
        <w:jc w:val="both"/>
        <w:rPr>
          <w:rFonts w:ascii="Lato" w:eastAsia="Lato" w:hAnsi="Lato" w:cs="Lato"/>
          <w:color w:val="231F20"/>
          <w:sz w:val="18"/>
          <w:szCs w:val="18"/>
        </w:rPr>
      </w:pPr>
    </w:p>
    <w:p w14:paraId="651B3803" w14:textId="77777777" w:rsidR="00361978" w:rsidRDefault="00361978" w:rsidP="00361978">
      <w:pPr>
        <w:jc w:val="center"/>
        <w:rPr>
          <w:rFonts w:ascii="Lato" w:eastAsia="Lato" w:hAnsi="Lato" w:cs="Lato"/>
          <w:b/>
          <w:bCs/>
        </w:rPr>
      </w:pPr>
      <w:r w:rsidRPr="6FB8FF06">
        <w:rPr>
          <w:rFonts w:ascii="Lato" w:eastAsia="Lato" w:hAnsi="Lato" w:cs="Lato"/>
          <w:b/>
          <w:bCs/>
        </w:rPr>
        <w:t>Rozdział I Objaśnienie terminów</w:t>
      </w:r>
    </w:p>
    <w:p w14:paraId="6040A78D"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1.</w:t>
      </w:r>
    </w:p>
    <w:p w14:paraId="2B68AB9C" w14:textId="77777777" w:rsidR="00361978" w:rsidRDefault="00361978" w:rsidP="00361978">
      <w:pPr>
        <w:spacing w:after="0" w:line="240" w:lineRule="auto"/>
        <w:jc w:val="center"/>
        <w:rPr>
          <w:rFonts w:ascii="Lato" w:eastAsia="Lato" w:hAnsi="Lato" w:cs="Lato"/>
          <w:color w:val="323232"/>
          <w:sz w:val="18"/>
          <w:szCs w:val="18"/>
        </w:rPr>
      </w:pPr>
      <w:r w:rsidRPr="6FB8FF06">
        <w:rPr>
          <w:rFonts w:ascii="Lato" w:eastAsia="Lato" w:hAnsi="Lato" w:cs="Lato"/>
          <w:b/>
          <w:bCs/>
          <w:color w:val="323232"/>
          <w:sz w:val="18"/>
          <w:szCs w:val="18"/>
        </w:rPr>
        <w:t>Słowniczek pojęć</w:t>
      </w:r>
    </w:p>
    <w:p w14:paraId="698C3BE9" w14:textId="77777777" w:rsidR="00361978" w:rsidRDefault="00361978" w:rsidP="00361978">
      <w:pPr>
        <w:spacing w:before="2"/>
        <w:ind w:left="1404" w:right="1122" w:hanging="300"/>
        <w:jc w:val="both"/>
        <w:rPr>
          <w:rFonts w:ascii="Lato" w:eastAsia="Lato" w:hAnsi="Lato" w:cs="Lato"/>
          <w:color w:val="000000" w:themeColor="text1"/>
          <w:sz w:val="18"/>
          <w:szCs w:val="18"/>
        </w:rPr>
      </w:pPr>
    </w:p>
    <w:p w14:paraId="43E35B58" w14:textId="77777777" w:rsidR="00361978" w:rsidRDefault="00361978" w:rsidP="00361978">
      <w:pPr>
        <w:pStyle w:val="Akapitzlist"/>
        <w:numPr>
          <w:ilvl w:val="0"/>
          <w:numId w:val="11"/>
        </w:numPr>
        <w:spacing w:before="2"/>
        <w:jc w:val="both"/>
        <w:rPr>
          <w:rFonts w:ascii="Lato" w:eastAsia="Lato" w:hAnsi="Lato" w:cs="Lato"/>
          <w:color w:val="231F20"/>
          <w:sz w:val="18"/>
          <w:szCs w:val="18"/>
        </w:rPr>
      </w:pPr>
      <w:r w:rsidRPr="6FB8FF06">
        <w:rPr>
          <w:rFonts w:ascii="Lato" w:eastAsia="Lato" w:hAnsi="Lato" w:cs="Lato"/>
          <w:color w:val="231F20"/>
          <w:sz w:val="18"/>
          <w:szCs w:val="18"/>
        </w:rPr>
        <w:t>Personelem jest osoba zatrudniona na podstawie umowy o pracę, umowy cywilnoprawnej, członek kierownictwa klubu, członek klubu, a także wolontariusz.</w:t>
      </w:r>
    </w:p>
    <w:p w14:paraId="043428EC" w14:textId="77777777" w:rsidR="00361978" w:rsidRDefault="00361978" w:rsidP="00361978">
      <w:pPr>
        <w:pStyle w:val="Akapitzlist"/>
        <w:numPr>
          <w:ilvl w:val="0"/>
          <w:numId w:val="11"/>
        </w:numPr>
        <w:spacing w:before="2"/>
        <w:jc w:val="both"/>
        <w:rPr>
          <w:rFonts w:ascii="Lato" w:eastAsia="Lato" w:hAnsi="Lato" w:cs="Lato"/>
          <w:color w:val="231F20"/>
          <w:sz w:val="18"/>
          <w:szCs w:val="18"/>
        </w:rPr>
      </w:pPr>
      <w:r w:rsidRPr="6FB8FF06">
        <w:rPr>
          <w:rFonts w:ascii="Lato" w:eastAsia="Lato" w:hAnsi="Lato" w:cs="Lato"/>
          <w:color w:val="231F20"/>
          <w:sz w:val="18"/>
          <w:szCs w:val="18"/>
        </w:rPr>
        <w:t>Kierownictw</w:t>
      </w:r>
      <w:r>
        <w:rPr>
          <w:rFonts w:ascii="Lato" w:eastAsia="Lato" w:hAnsi="Lato" w:cs="Lato"/>
          <w:color w:val="231F20"/>
          <w:sz w:val="18"/>
          <w:szCs w:val="18"/>
        </w:rPr>
        <w:t>o klubu stanowi Zarząd – osoby zgodnie z</w:t>
      </w:r>
      <w:r w:rsidRPr="6FB8FF06">
        <w:rPr>
          <w:rFonts w:ascii="Lato" w:eastAsia="Lato" w:hAnsi="Lato" w:cs="Lato"/>
          <w:color w:val="231F20"/>
          <w:sz w:val="18"/>
          <w:szCs w:val="18"/>
        </w:rPr>
        <w:t xml:space="preserve"> prawem i wewnętrznymi dokumentami uprawnion</w:t>
      </w:r>
      <w:r>
        <w:rPr>
          <w:rFonts w:ascii="Lato" w:eastAsia="Lato" w:hAnsi="Lato" w:cs="Lato"/>
          <w:color w:val="231F20"/>
          <w:sz w:val="18"/>
          <w:szCs w:val="18"/>
        </w:rPr>
        <w:t>e</w:t>
      </w:r>
      <w:r w:rsidRPr="6FB8FF06">
        <w:rPr>
          <w:rFonts w:ascii="Lato" w:eastAsia="Lato" w:hAnsi="Lato" w:cs="Lato"/>
          <w:color w:val="231F20"/>
          <w:sz w:val="18"/>
          <w:szCs w:val="18"/>
        </w:rPr>
        <w:t xml:space="preserve"> do podejmowania decyzji o działaniach klubu.</w:t>
      </w:r>
    </w:p>
    <w:p w14:paraId="60129310" w14:textId="77777777" w:rsidR="00361978" w:rsidRDefault="00361978" w:rsidP="00361978">
      <w:pPr>
        <w:pStyle w:val="Akapitzlist"/>
        <w:numPr>
          <w:ilvl w:val="0"/>
          <w:numId w:val="11"/>
        </w:numPr>
        <w:spacing w:before="2"/>
        <w:jc w:val="both"/>
        <w:rPr>
          <w:rFonts w:ascii="Lato" w:eastAsia="Lato" w:hAnsi="Lato" w:cs="Lato"/>
          <w:color w:val="231F20"/>
          <w:sz w:val="18"/>
          <w:szCs w:val="18"/>
        </w:rPr>
      </w:pPr>
      <w:r w:rsidRPr="6FB8FF06">
        <w:rPr>
          <w:rFonts w:ascii="Lato" w:eastAsia="Lato" w:hAnsi="Lato" w:cs="Lato"/>
          <w:color w:val="231F20"/>
          <w:sz w:val="18"/>
          <w:szCs w:val="18"/>
        </w:rPr>
        <w:t>Dzieckiem jest każda osoba do ukończenia 18. roku życi</w:t>
      </w:r>
      <w:r>
        <w:rPr>
          <w:rFonts w:ascii="Lato" w:eastAsia="Lato" w:hAnsi="Lato" w:cs="Lato"/>
          <w:color w:val="231F20"/>
          <w:sz w:val="18"/>
          <w:szCs w:val="18"/>
        </w:rPr>
        <w:t>a</w:t>
      </w:r>
      <w:r w:rsidRPr="6FB8FF06">
        <w:rPr>
          <w:rFonts w:ascii="Lato" w:eastAsia="Lato" w:hAnsi="Lato" w:cs="Lato"/>
          <w:color w:val="231F20"/>
          <w:sz w:val="18"/>
          <w:szCs w:val="18"/>
        </w:rPr>
        <w:t>.</w:t>
      </w:r>
    </w:p>
    <w:p w14:paraId="43A0C8E5" w14:textId="77777777" w:rsidR="00361978" w:rsidRDefault="00361978" w:rsidP="00361978">
      <w:pPr>
        <w:pStyle w:val="Akapitzlist"/>
        <w:numPr>
          <w:ilvl w:val="0"/>
          <w:numId w:val="11"/>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Opiekunem dziecka jest osoba uprawniona do reprezentacji dziecka, w szczególności jego rodzic lub opiekun prawny. </w:t>
      </w:r>
    </w:p>
    <w:p w14:paraId="0A47CB3E" w14:textId="77777777" w:rsidR="00361978" w:rsidRDefault="00361978" w:rsidP="00361978">
      <w:pPr>
        <w:pStyle w:val="Akapitzlist"/>
        <w:numPr>
          <w:ilvl w:val="0"/>
          <w:numId w:val="11"/>
        </w:numPr>
        <w:spacing w:before="2"/>
        <w:jc w:val="both"/>
        <w:rPr>
          <w:rFonts w:ascii="Lato" w:eastAsia="Lato" w:hAnsi="Lato" w:cs="Lato"/>
          <w:color w:val="231F20"/>
          <w:sz w:val="18"/>
          <w:szCs w:val="18"/>
        </w:rPr>
      </w:pPr>
      <w:r w:rsidRPr="6FB8FF06">
        <w:rPr>
          <w:rFonts w:ascii="Lato" w:eastAsia="Lato" w:hAnsi="Lato" w:cs="Lato"/>
          <w:color w:val="231F20"/>
          <w:sz w:val="18"/>
          <w:szCs w:val="18"/>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7F4CB906" w14:textId="77777777" w:rsidR="00361978" w:rsidRPr="00CD3922" w:rsidRDefault="00361978" w:rsidP="00361978">
      <w:pPr>
        <w:pStyle w:val="Akapitzlist"/>
        <w:numPr>
          <w:ilvl w:val="0"/>
          <w:numId w:val="11"/>
        </w:numPr>
        <w:spacing w:before="2"/>
        <w:jc w:val="both"/>
        <w:rPr>
          <w:rFonts w:ascii="Lato" w:eastAsia="Lato" w:hAnsi="Lato" w:cs="Lato"/>
          <w:color w:val="231F20"/>
          <w:sz w:val="18"/>
          <w:szCs w:val="18"/>
        </w:rPr>
      </w:pPr>
      <w:r w:rsidRPr="1E42011F">
        <w:rPr>
          <w:rFonts w:ascii="Lato" w:eastAsia="Lato" w:hAnsi="Lato" w:cs="Lato"/>
          <w:color w:val="231F20"/>
          <w:sz w:val="18"/>
          <w:szCs w:val="18"/>
        </w:rPr>
        <w:t>Przez krzywdzenie dziecka należy rozumieć popełnienie czynu zabronionego lub czynu karalnego na szkodę dziecka przez jakąkolwiek osobę, w tym członka personelu lub zagrożenie dobra dziecka, w tym jego zaniedbywanie. To każde zamierzone lub niezamierzone działanie/zaniechanie jednostki, instytucji lub społeczeństwa jako całości i każdy rezultat takiego działania lub bezczynności, które naruszają równe prawa i swobody dzieci i/lub zakłócają ich optymalny rozwój. Wyróżnia się 5 podstawowych form krzywdzenia</w:t>
      </w:r>
      <w:r>
        <w:rPr>
          <w:rFonts w:ascii="Lato" w:eastAsia="Lato" w:hAnsi="Lato" w:cs="Lato"/>
          <w:color w:val="231F20"/>
          <w:sz w:val="18"/>
          <w:szCs w:val="18"/>
        </w:rPr>
        <w:t xml:space="preserve"> – przemoc fizyczną, psychiczną, seksualną, rówieśniczą, a także zaniedbanie.</w:t>
      </w:r>
    </w:p>
    <w:p w14:paraId="3D632187" w14:textId="77777777" w:rsidR="00361978" w:rsidRDefault="00361978" w:rsidP="00361978">
      <w:pPr>
        <w:jc w:val="center"/>
        <w:rPr>
          <w:rFonts w:ascii="Lato" w:eastAsia="Lato" w:hAnsi="Lato" w:cs="Lato"/>
          <w:b/>
          <w:bCs/>
        </w:rPr>
      </w:pPr>
      <w:r w:rsidRPr="6FB8FF06">
        <w:rPr>
          <w:rFonts w:ascii="Lato" w:eastAsia="Lato" w:hAnsi="Lato" w:cs="Lato"/>
          <w:b/>
          <w:bCs/>
        </w:rPr>
        <w:t>Rozdział II Rozpoznawanie i reagowanie na czynniki ryzyka krzywdzenia dzieci</w:t>
      </w:r>
    </w:p>
    <w:p w14:paraId="1F0A05BF"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2.</w:t>
      </w:r>
    </w:p>
    <w:p w14:paraId="5E8B31B9" w14:textId="77777777" w:rsidR="00361978" w:rsidRDefault="00361978" w:rsidP="00361978">
      <w:pPr>
        <w:pStyle w:val="Akapitzlist"/>
        <w:numPr>
          <w:ilvl w:val="0"/>
          <w:numId w:val="10"/>
        </w:numPr>
        <w:spacing w:before="2"/>
        <w:jc w:val="both"/>
        <w:rPr>
          <w:rFonts w:ascii="Lato" w:eastAsia="Lato" w:hAnsi="Lato" w:cs="Lato"/>
          <w:color w:val="231F20"/>
          <w:sz w:val="18"/>
          <w:szCs w:val="18"/>
        </w:rPr>
      </w:pPr>
      <w:r w:rsidRPr="6FB8FF06">
        <w:rPr>
          <w:rFonts w:ascii="Lato" w:eastAsia="Lato" w:hAnsi="Lato" w:cs="Lato"/>
          <w:color w:val="231F20"/>
          <w:sz w:val="18"/>
          <w:szCs w:val="18"/>
        </w:rPr>
        <w:t>Personel klubu posiada wiedzę i w ramach wykonywanych obowiązków zwraca uwagę na czynniki ryzyka i symptomy krzywdzenia dzieci.</w:t>
      </w:r>
    </w:p>
    <w:p w14:paraId="1CFF6F09" w14:textId="77777777" w:rsidR="00361978" w:rsidRDefault="00361978" w:rsidP="00361978">
      <w:pPr>
        <w:pStyle w:val="Akapitzlist"/>
        <w:numPr>
          <w:ilvl w:val="0"/>
          <w:numId w:val="1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zidentyfikowania czynników ryzyka personel podejmuje rozmowę z opiekunami, przekazując informacje na temat dostępnej oferty wsparcia i motywując ich do szukania dla siebie pomocy. </w:t>
      </w:r>
    </w:p>
    <w:p w14:paraId="0E53642B" w14:textId="77777777" w:rsidR="00361978" w:rsidRDefault="00361978" w:rsidP="00361978">
      <w:pPr>
        <w:pStyle w:val="Akapitzlist"/>
        <w:numPr>
          <w:ilvl w:val="0"/>
          <w:numId w:val="10"/>
        </w:numPr>
        <w:spacing w:before="2"/>
        <w:jc w:val="both"/>
        <w:rPr>
          <w:rFonts w:ascii="Lato" w:eastAsia="Lato" w:hAnsi="Lato" w:cs="Lato"/>
          <w:color w:val="231F20"/>
          <w:sz w:val="18"/>
          <w:szCs w:val="18"/>
        </w:rPr>
      </w:pPr>
      <w:r w:rsidRPr="6FB8FF06">
        <w:rPr>
          <w:rFonts w:ascii="Lato" w:eastAsia="Lato" w:hAnsi="Lato" w:cs="Lato"/>
          <w:color w:val="231F20"/>
          <w:sz w:val="18"/>
          <w:szCs w:val="18"/>
        </w:rPr>
        <w:t>Personel monitoruje sytuację i dobrostan dziecka.</w:t>
      </w:r>
    </w:p>
    <w:p w14:paraId="30368C6E" w14:textId="77777777" w:rsidR="00361978" w:rsidRPr="004942C0" w:rsidRDefault="00361978" w:rsidP="00361978">
      <w:pPr>
        <w:pStyle w:val="Akapitzlist"/>
        <w:numPr>
          <w:ilvl w:val="0"/>
          <w:numId w:val="10"/>
        </w:numPr>
        <w:spacing w:before="2"/>
        <w:jc w:val="both"/>
        <w:rPr>
          <w:rFonts w:ascii="Lato" w:eastAsia="Lato" w:hAnsi="Lato" w:cs="Lato"/>
          <w:sz w:val="18"/>
          <w:szCs w:val="18"/>
        </w:rPr>
      </w:pPr>
      <w:r w:rsidRPr="6FB8FF06">
        <w:rPr>
          <w:rFonts w:ascii="Lato" w:eastAsia="Lato" w:hAnsi="Lato" w:cs="Lato"/>
          <w:sz w:val="18"/>
          <w:szCs w:val="18"/>
        </w:rPr>
        <w:t xml:space="preserve">Członkowie personelu klubu </w:t>
      </w:r>
      <w:r w:rsidR="00CC1E8F">
        <w:rPr>
          <w:rFonts w:ascii="Lato" w:eastAsia="Lato" w:hAnsi="Lato" w:cs="Lato"/>
          <w:sz w:val="18"/>
          <w:szCs w:val="18"/>
        </w:rPr>
        <w:t xml:space="preserve">zostają zapoznani z niniejszą Polityką - </w:t>
      </w:r>
      <w:r w:rsidRPr="6FB8FF06">
        <w:rPr>
          <w:rFonts w:ascii="Lato" w:eastAsia="Lato" w:hAnsi="Lato" w:cs="Lato"/>
          <w:sz w:val="18"/>
          <w:szCs w:val="18"/>
        </w:rPr>
        <w:t xml:space="preserve">otrzymują </w:t>
      </w:r>
      <w:r>
        <w:rPr>
          <w:rFonts w:ascii="Lato" w:eastAsia="Lato" w:hAnsi="Lato" w:cs="Lato"/>
          <w:sz w:val="18"/>
          <w:szCs w:val="18"/>
        </w:rPr>
        <w:t>informacje niezbędne</w:t>
      </w:r>
      <w:r w:rsidRPr="6FB8FF06">
        <w:rPr>
          <w:rFonts w:ascii="Lato" w:eastAsia="Lato" w:hAnsi="Lato" w:cs="Lato"/>
          <w:sz w:val="18"/>
          <w:szCs w:val="18"/>
        </w:rPr>
        <w:t xml:space="preserve"> w zakresie ochrony dzieci odpowiednie dla ich roli w klubie oraz odnoszące się do ich odpowiedzialności za dzieci.</w:t>
      </w:r>
    </w:p>
    <w:p w14:paraId="37B62463" w14:textId="77777777" w:rsidR="00361978" w:rsidRPr="00DF1A0A" w:rsidRDefault="00CC1E8F" w:rsidP="00DF1A0A">
      <w:pPr>
        <w:pStyle w:val="Akapitzlist"/>
        <w:numPr>
          <w:ilvl w:val="0"/>
          <w:numId w:val="10"/>
        </w:numPr>
        <w:spacing w:after="0" w:line="240" w:lineRule="auto"/>
        <w:jc w:val="both"/>
        <w:rPr>
          <w:rFonts w:ascii="Lato" w:eastAsia="Lato" w:hAnsi="Lato" w:cs="Lato"/>
          <w:color w:val="231F20"/>
          <w:sz w:val="18"/>
          <w:szCs w:val="18"/>
        </w:rPr>
      </w:pPr>
      <w:r>
        <w:rPr>
          <w:rFonts w:ascii="Lato" w:eastAsia="Lato" w:hAnsi="Lato" w:cs="Lato"/>
          <w:color w:val="000000" w:themeColor="text1"/>
          <w:sz w:val="18"/>
          <w:szCs w:val="18"/>
        </w:rPr>
        <w:t xml:space="preserve">Klub ogłasza kluczowe informacje niniejszej Polityki w formie ulotek dostępnych w miejscach treningów. </w:t>
      </w:r>
    </w:p>
    <w:p w14:paraId="619ECE4B" w14:textId="77777777" w:rsidR="00361978" w:rsidRDefault="00361978" w:rsidP="00361978">
      <w:pPr>
        <w:pStyle w:val="Akapitzlist"/>
        <w:numPr>
          <w:ilvl w:val="0"/>
          <w:numId w:val="1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Do </w:t>
      </w:r>
      <w:r>
        <w:rPr>
          <w:rFonts w:ascii="Lato" w:eastAsia="Lato" w:hAnsi="Lato" w:cs="Lato"/>
          <w:color w:val="231F20"/>
          <w:sz w:val="18"/>
          <w:szCs w:val="18"/>
        </w:rPr>
        <w:t xml:space="preserve">personelu </w:t>
      </w:r>
      <w:r w:rsidRPr="6FB8FF06">
        <w:rPr>
          <w:rFonts w:ascii="Lato" w:eastAsia="Lato" w:hAnsi="Lato" w:cs="Lato"/>
          <w:color w:val="231F20"/>
          <w:sz w:val="18"/>
          <w:szCs w:val="18"/>
        </w:rPr>
        <w:t>odpowiedzialne</w:t>
      </w:r>
      <w:r>
        <w:rPr>
          <w:rFonts w:ascii="Lato" w:eastAsia="Lato" w:hAnsi="Lato" w:cs="Lato"/>
          <w:color w:val="231F20"/>
          <w:sz w:val="18"/>
          <w:szCs w:val="18"/>
        </w:rPr>
        <w:t>go</w:t>
      </w:r>
      <w:r w:rsidRPr="6FB8FF06">
        <w:rPr>
          <w:rFonts w:ascii="Lato" w:eastAsia="Lato" w:hAnsi="Lato" w:cs="Lato"/>
          <w:color w:val="231F20"/>
          <w:sz w:val="18"/>
          <w:szCs w:val="18"/>
        </w:rPr>
        <w:t xml:space="preserve"> za ochronę dziecka należy, adekwatnie do sytuacji:</w:t>
      </w:r>
    </w:p>
    <w:p w14:paraId="245CF567" w14:textId="77777777" w:rsidR="00361978" w:rsidRDefault="00361978" w:rsidP="00361978">
      <w:pPr>
        <w:pStyle w:val="Akapitzlist"/>
        <w:numPr>
          <w:ilvl w:val="0"/>
          <w:numId w:val="17"/>
        </w:numPr>
        <w:spacing w:before="2"/>
        <w:jc w:val="both"/>
        <w:rPr>
          <w:rFonts w:ascii="Lato" w:eastAsia="Lato" w:hAnsi="Lato" w:cs="Lato"/>
          <w:color w:val="231F20"/>
          <w:sz w:val="18"/>
          <w:szCs w:val="18"/>
        </w:rPr>
      </w:pPr>
      <w:r w:rsidRPr="6FB8FF06">
        <w:rPr>
          <w:rFonts w:ascii="Lato" w:eastAsia="Lato" w:hAnsi="Lato" w:cs="Lato"/>
          <w:color w:val="231F20"/>
          <w:sz w:val="18"/>
          <w:szCs w:val="18"/>
        </w:rPr>
        <w:t>przyjęcie zgłoszenia o wystąpieniu czynnika ryzyka zagrożenia dobra dziecka;</w:t>
      </w:r>
    </w:p>
    <w:p w14:paraId="1D3F4850" w14:textId="77777777" w:rsidR="00361978" w:rsidRDefault="00361978" w:rsidP="00361978">
      <w:pPr>
        <w:pStyle w:val="Akapitzlist"/>
        <w:numPr>
          <w:ilvl w:val="0"/>
          <w:numId w:val="17"/>
        </w:numPr>
        <w:spacing w:before="2"/>
        <w:jc w:val="both"/>
        <w:rPr>
          <w:rFonts w:ascii="Lato" w:eastAsia="Lato" w:hAnsi="Lato" w:cs="Lato"/>
          <w:color w:val="231F20"/>
          <w:sz w:val="18"/>
          <w:szCs w:val="18"/>
        </w:rPr>
      </w:pPr>
      <w:r w:rsidRPr="6FB8FF06">
        <w:rPr>
          <w:rFonts w:ascii="Lato" w:eastAsia="Lato" w:hAnsi="Lato" w:cs="Lato"/>
          <w:color w:val="231F20"/>
          <w:sz w:val="18"/>
          <w:szCs w:val="18"/>
        </w:rPr>
        <w:lastRenderedPageBreak/>
        <w:t>przyjęcie zgłoszenia o ujawnieniu symptomów krzywdzenia dziecka lub krzywdzeniu dziecka; ujawnionych lub zgłoszonych incydentach lub zdarzeniach zagrażających dobru dziecka, weryfikacja oraz informowanie kierownictw</w:t>
      </w:r>
      <w:r>
        <w:rPr>
          <w:rFonts w:ascii="Lato" w:eastAsia="Lato" w:hAnsi="Lato" w:cs="Lato"/>
          <w:color w:val="231F20"/>
          <w:sz w:val="18"/>
          <w:szCs w:val="18"/>
        </w:rPr>
        <w:t>a</w:t>
      </w:r>
      <w:r w:rsidRPr="6FB8FF06">
        <w:rPr>
          <w:rFonts w:ascii="Lato" w:eastAsia="Lato" w:hAnsi="Lato" w:cs="Lato"/>
          <w:color w:val="231F20"/>
          <w:sz w:val="18"/>
          <w:szCs w:val="18"/>
        </w:rPr>
        <w:t xml:space="preserve"> podmiotu o wynikach poczynionych ustaleń;</w:t>
      </w:r>
    </w:p>
    <w:p w14:paraId="1FC5DB03" w14:textId="77777777" w:rsidR="00361978" w:rsidRPr="00DF1A0A" w:rsidRDefault="00361978" w:rsidP="00361978">
      <w:pPr>
        <w:pStyle w:val="Akapitzlist"/>
        <w:numPr>
          <w:ilvl w:val="0"/>
          <w:numId w:val="17"/>
        </w:numPr>
        <w:spacing w:before="2"/>
        <w:jc w:val="both"/>
        <w:rPr>
          <w:rFonts w:ascii="Lato" w:eastAsia="Lato" w:hAnsi="Lato" w:cs="Lato"/>
          <w:color w:val="231F20"/>
          <w:sz w:val="18"/>
          <w:szCs w:val="18"/>
        </w:rPr>
      </w:pPr>
      <w:r w:rsidRPr="00DF1A0A">
        <w:rPr>
          <w:rFonts w:ascii="Lato" w:eastAsia="Lato" w:hAnsi="Lato" w:cs="Lato"/>
          <w:color w:val="231F20"/>
          <w:sz w:val="18"/>
          <w:szCs w:val="18"/>
        </w:rPr>
        <w:t>zainicjowanie interwencji</w:t>
      </w:r>
      <w:r w:rsidR="00DF1A0A" w:rsidRPr="00DF1A0A">
        <w:rPr>
          <w:rFonts w:ascii="Lato" w:eastAsia="Lato" w:hAnsi="Lato" w:cs="Lato"/>
          <w:color w:val="231F20"/>
          <w:sz w:val="18"/>
          <w:szCs w:val="18"/>
        </w:rPr>
        <w:t xml:space="preserve"> – w tym </w:t>
      </w:r>
      <w:r w:rsidR="00DF1A0A">
        <w:rPr>
          <w:rFonts w:ascii="Lato" w:eastAsia="Lato" w:hAnsi="Lato" w:cs="Lato"/>
          <w:color w:val="231F20"/>
          <w:sz w:val="18"/>
          <w:szCs w:val="18"/>
        </w:rPr>
        <w:t>p</w:t>
      </w:r>
      <w:r w:rsidRPr="00DF1A0A">
        <w:rPr>
          <w:rFonts w:ascii="Lato" w:eastAsia="Lato" w:hAnsi="Lato" w:cs="Lato"/>
          <w:color w:val="231F20"/>
          <w:sz w:val="18"/>
          <w:szCs w:val="18"/>
        </w:rPr>
        <w:t>oinformowanie rodziców/opiekunów, a w razie potrzeby – także stosownych służb,</w:t>
      </w:r>
    </w:p>
    <w:p w14:paraId="046FD38A" w14:textId="77777777" w:rsidR="00DF1A0A" w:rsidRDefault="00361978" w:rsidP="00DF1A0A">
      <w:pPr>
        <w:pStyle w:val="Akapitzlist"/>
        <w:numPr>
          <w:ilvl w:val="0"/>
          <w:numId w:val="17"/>
        </w:numPr>
        <w:spacing w:before="2"/>
        <w:jc w:val="both"/>
        <w:rPr>
          <w:rFonts w:ascii="Lato" w:eastAsia="Lato" w:hAnsi="Lato" w:cs="Lato"/>
          <w:color w:val="231F20"/>
          <w:sz w:val="18"/>
          <w:szCs w:val="18"/>
        </w:rPr>
      </w:pPr>
      <w:r w:rsidRPr="004942C0">
        <w:rPr>
          <w:rFonts w:ascii="Lato" w:eastAsia="Lato" w:hAnsi="Lato" w:cs="Lato"/>
          <w:color w:val="231F20"/>
          <w:sz w:val="18"/>
          <w:szCs w:val="18"/>
        </w:rPr>
        <w:t>współpraca ze specjalistami udzielającymi wsparcia</w:t>
      </w:r>
      <w:r w:rsidR="00DF1A0A">
        <w:rPr>
          <w:rFonts w:ascii="Lato" w:eastAsia="Lato" w:hAnsi="Lato" w:cs="Lato"/>
          <w:color w:val="231F20"/>
          <w:sz w:val="18"/>
          <w:szCs w:val="18"/>
        </w:rPr>
        <w:t>.</w:t>
      </w:r>
    </w:p>
    <w:p w14:paraId="5113199E" w14:textId="77777777" w:rsidR="00361978" w:rsidRPr="00DF1A0A" w:rsidRDefault="00361978" w:rsidP="00DF1A0A">
      <w:pPr>
        <w:pStyle w:val="Akapitzlist"/>
        <w:spacing w:before="2"/>
        <w:jc w:val="center"/>
        <w:rPr>
          <w:rFonts w:ascii="Lato" w:eastAsia="Lato" w:hAnsi="Lato" w:cs="Lato"/>
          <w:color w:val="231F20"/>
          <w:sz w:val="18"/>
          <w:szCs w:val="18"/>
        </w:rPr>
      </w:pPr>
      <w:r w:rsidRPr="00DF1A0A">
        <w:rPr>
          <w:rFonts w:ascii="Lato" w:eastAsia="Lato" w:hAnsi="Lato" w:cs="Lato"/>
          <w:color w:val="231F20"/>
          <w:sz w:val="18"/>
          <w:szCs w:val="18"/>
        </w:rPr>
        <w:t>§ 3.</w:t>
      </w:r>
    </w:p>
    <w:p w14:paraId="64CA9CFC" w14:textId="77777777" w:rsidR="00361978" w:rsidRDefault="00361978" w:rsidP="00361978">
      <w:pPr>
        <w:spacing w:after="0" w:line="240" w:lineRule="auto"/>
        <w:jc w:val="center"/>
        <w:rPr>
          <w:rFonts w:ascii="Lato" w:eastAsia="Lato" w:hAnsi="Lato" w:cs="Lato"/>
          <w:color w:val="000000" w:themeColor="text1"/>
          <w:sz w:val="18"/>
          <w:szCs w:val="18"/>
        </w:rPr>
      </w:pPr>
      <w:r>
        <w:rPr>
          <w:rFonts w:ascii="Lato" w:eastAsia="Lato" w:hAnsi="Lato" w:cs="Lato"/>
          <w:color w:val="000000" w:themeColor="text1"/>
          <w:sz w:val="18"/>
          <w:szCs w:val="18"/>
        </w:rPr>
        <w:t>Zasady rekruta</w:t>
      </w:r>
      <w:r w:rsidRPr="6FB8FF06">
        <w:rPr>
          <w:rFonts w:ascii="Lato" w:eastAsia="Lato" w:hAnsi="Lato" w:cs="Lato"/>
          <w:color w:val="000000" w:themeColor="text1"/>
          <w:sz w:val="18"/>
          <w:szCs w:val="18"/>
        </w:rPr>
        <w:t>cji personelu</w:t>
      </w:r>
    </w:p>
    <w:p w14:paraId="4BF5608A" w14:textId="77777777" w:rsidR="00361978" w:rsidRDefault="00361978" w:rsidP="00361978">
      <w:pPr>
        <w:spacing w:after="0" w:line="240" w:lineRule="auto"/>
        <w:jc w:val="center"/>
        <w:rPr>
          <w:rFonts w:ascii="Lato" w:eastAsia="Lato" w:hAnsi="Lato" w:cs="Lato"/>
          <w:color w:val="000000" w:themeColor="text1"/>
          <w:sz w:val="18"/>
          <w:szCs w:val="18"/>
        </w:rPr>
      </w:pPr>
    </w:p>
    <w:p w14:paraId="1F8564AD" w14:textId="77777777" w:rsidR="00361978" w:rsidRDefault="00361978" w:rsidP="00361978">
      <w:pPr>
        <w:pStyle w:val="Akapitzlist"/>
        <w:numPr>
          <w:ilvl w:val="0"/>
          <w:numId w:val="2"/>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Przed zatrudnieniem osoby w klubie lub nawiązaniem współpracy w innej formie i powierzeniem jej obowiązków polegających na pracy z dzieckiem należy </w:t>
      </w:r>
      <w:r w:rsidR="008A54DF">
        <w:rPr>
          <w:rFonts w:ascii="Lato" w:eastAsia="Lato" w:hAnsi="Lato" w:cs="Lato"/>
          <w:color w:val="231F20"/>
          <w:sz w:val="18"/>
          <w:szCs w:val="18"/>
        </w:rPr>
        <w:t>kierownictwo weryfikuje na podstawie przekazanych danych</w:t>
      </w:r>
      <w:r w:rsidRPr="6FB8FF06">
        <w:rPr>
          <w:rFonts w:ascii="Lato" w:eastAsia="Lato" w:hAnsi="Lato" w:cs="Lato"/>
          <w:color w:val="231F20"/>
          <w:sz w:val="18"/>
          <w:szCs w:val="18"/>
        </w:rPr>
        <w:t xml:space="preserve"> kwalifikacje oraz kompetencje do pracy z dzieckiem</w:t>
      </w:r>
      <w:r w:rsidR="008A54DF">
        <w:rPr>
          <w:rFonts w:ascii="Lato" w:eastAsia="Lato" w:hAnsi="Lato" w:cs="Lato"/>
          <w:color w:val="231F20"/>
          <w:sz w:val="18"/>
          <w:szCs w:val="18"/>
        </w:rPr>
        <w:t>.</w:t>
      </w:r>
    </w:p>
    <w:p w14:paraId="5B7412D1" w14:textId="77777777" w:rsidR="00361978" w:rsidRPr="004942C0" w:rsidRDefault="00361978" w:rsidP="00361978">
      <w:pPr>
        <w:pStyle w:val="Akapitzlist"/>
        <w:numPr>
          <w:ilvl w:val="0"/>
          <w:numId w:val="2"/>
        </w:numPr>
        <w:spacing w:after="0" w:line="240" w:lineRule="auto"/>
        <w:jc w:val="both"/>
        <w:rPr>
          <w:rFonts w:ascii="Lato" w:eastAsia="Lato" w:hAnsi="Lato" w:cs="Lato"/>
          <w:sz w:val="18"/>
          <w:szCs w:val="18"/>
        </w:rPr>
      </w:pPr>
      <w:r w:rsidRPr="004942C0">
        <w:rPr>
          <w:rFonts w:ascii="Lato" w:eastAsia="Lato" w:hAnsi="Lato" w:cs="Lato"/>
          <w:sz w:val="18"/>
          <w:szCs w:val="18"/>
        </w:rPr>
        <w:t>Osoba przyjęta na stanowisko związane z pracą z dziećmi musi bezwzględnie zapoznać się z polityką ochrony dzieci oraz przedstawić</w:t>
      </w:r>
      <w:r>
        <w:rPr>
          <w:rFonts w:ascii="Lato" w:eastAsia="Lato" w:hAnsi="Lato" w:cs="Lato"/>
          <w:sz w:val="18"/>
          <w:szCs w:val="18"/>
        </w:rPr>
        <w:t xml:space="preserve"> </w:t>
      </w:r>
      <w:r w:rsidRPr="004942C0">
        <w:rPr>
          <w:rFonts w:ascii="Lato" w:eastAsia="Lato" w:hAnsi="Lato" w:cs="Lato"/>
          <w:sz w:val="18"/>
          <w:szCs w:val="18"/>
        </w:rPr>
        <w:t>oświadczenie dotyczące niekaralności za przestępstwa na szkodę dzieci</w:t>
      </w:r>
      <w:r>
        <w:rPr>
          <w:rFonts w:ascii="Lato" w:eastAsia="Lato" w:hAnsi="Lato" w:cs="Lato"/>
          <w:sz w:val="18"/>
          <w:szCs w:val="18"/>
        </w:rPr>
        <w:t>.</w:t>
      </w:r>
    </w:p>
    <w:p w14:paraId="0F02D131" w14:textId="77777777" w:rsidR="00361978" w:rsidRDefault="00361978" w:rsidP="00361978">
      <w:pPr>
        <w:spacing w:before="2"/>
        <w:jc w:val="center"/>
        <w:rPr>
          <w:rFonts w:ascii="Lato" w:eastAsia="Lato" w:hAnsi="Lato" w:cs="Lato"/>
          <w:color w:val="231F20"/>
          <w:sz w:val="18"/>
          <w:szCs w:val="18"/>
        </w:rPr>
      </w:pPr>
    </w:p>
    <w:p w14:paraId="7A20028A" w14:textId="77777777" w:rsidR="00361978" w:rsidRDefault="00361978" w:rsidP="00361978">
      <w:pPr>
        <w:spacing w:before="2" w:line="276" w:lineRule="auto"/>
        <w:jc w:val="center"/>
        <w:rPr>
          <w:rFonts w:ascii="Lato" w:eastAsia="Lato" w:hAnsi="Lato" w:cs="Lato"/>
          <w:color w:val="000000" w:themeColor="text1"/>
          <w:sz w:val="18"/>
          <w:szCs w:val="18"/>
        </w:rPr>
      </w:pPr>
      <w:r w:rsidRPr="6FB8FF06">
        <w:rPr>
          <w:rFonts w:ascii="Lato" w:eastAsia="Lato" w:hAnsi="Lato" w:cs="Lato"/>
          <w:color w:val="231F20"/>
          <w:sz w:val="18"/>
          <w:szCs w:val="18"/>
        </w:rPr>
        <w:t>§ 4.</w:t>
      </w:r>
    </w:p>
    <w:p w14:paraId="390E5BBF" w14:textId="77777777" w:rsidR="00361978" w:rsidRDefault="00361978" w:rsidP="00361978">
      <w:pPr>
        <w:spacing w:before="2" w:line="276" w:lineRule="auto"/>
        <w:jc w:val="center"/>
        <w:rPr>
          <w:rFonts w:ascii="Lato" w:eastAsia="Lato" w:hAnsi="Lato" w:cs="Lato"/>
          <w:color w:val="231F20"/>
          <w:sz w:val="18"/>
          <w:szCs w:val="18"/>
        </w:rPr>
      </w:pPr>
      <w:r w:rsidRPr="6FB8FF06">
        <w:rPr>
          <w:rFonts w:ascii="Lato" w:eastAsia="Lato" w:hAnsi="Lato" w:cs="Lato"/>
          <w:color w:val="231F20"/>
          <w:sz w:val="18"/>
          <w:szCs w:val="18"/>
        </w:rPr>
        <w:t>Zasady bezpiecznych relacji między personelem, dziećmi i rodzicami</w:t>
      </w:r>
    </w:p>
    <w:p w14:paraId="76E292B6" w14:textId="77777777" w:rsidR="00361978" w:rsidRDefault="00361978" w:rsidP="00361978">
      <w:pPr>
        <w:pStyle w:val="Akapitzlist"/>
        <w:numPr>
          <w:ilvl w:val="0"/>
          <w:numId w:val="12"/>
        </w:numPr>
        <w:spacing w:before="2" w:after="0" w:line="240" w:lineRule="auto"/>
        <w:jc w:val="both"/>
        <w:rPr>
          <w:rFonts w:ascii="Lato" w:eastAsia="Lato" w:hAnsi="Lato" w:cs="Lato"/>
          <w:sz w:val="18"/>
          <w:szCs w:val="18"/>
        </w:rPr>
      </w:pPr>
      <w:r w:rsidRPr="00021883">
        <w:rPr>
          <w:rFonts w:ascii="Lato" w:eastAsia="Lato" w:hAnsi="Lato" w:cs="Lato"/>
          <w:sz w:val="18"/>
          <w:szCs w:val="18"/>
        </w:rPr>
        <w:t>Personel zna i stosuje ustalone w klubie zasady bezpiecznych relacji personel – dziecko</w:t>
      </w:r>
      <w:r>
        <w:rPr>
          <w:rFonts w:ascii="Lato" w:eastAsia="Lato" w:hAnsi="Lato" w:cs="Lato"/>
          <w:sz w:val="18"/>
          <w:szCs w:val="18"/>
        </w:rPr>
        <w:t xml:space="preserve">, </w:t>
      </w:r>
      <w:r w:rsidRPr="00021883">
        <w:rPr>
          <w:rFonts w:ascii="Lato" w:eastAsia="Lato" w:hAnsi="Lato" w:cs="Lato"/>
          <w:sz w:val="18"/>
          <w:szCs w:val="18"/>
        </w:rPr>
        <w:t>dziecko –dziecko</w:t>
      </w:r>
      <w:r>
        <w:rPr>
          <w:rFonts w:ascii="Lato" w:eastAsia="Lato" w:hAnsi="Lato" w:cs="Lato"/>
          <w:sz w:val="18"/>
          <w:szCs w:val="18"/>
        </w:rPr>
        <w:t xml:space="preserve">, </w:t>
      </w:r>
      <w:r w:rsidRPr="00021883">
        <w:rPr>
          <w:rFonts w:ascii="Lato" w:eastAsia="Lato" w:hAnsi="Lato" w:cs="Lato"/>
          <w:sz w:val="18"/>
          <w:szCs w:val="18"/>
        </w:rPr>
        <w:t>rodzic – dziecko oraz rodzic – trener.</w:t>
      </w:r>
    </w:p>
    <w:p w14:paraId="6D2358A2" w14:textId="77777777" w:rsidR="00361978" w:rsidRDefault="00361978" w:rsidP="00361978">
      <w:pPr>
        <w:pStyle w:val="Akapitzlist"/>
        <w:numPr>
          <w:ilvl w:val="0"/>
          <w:numId w:val="12"/>
        </w:numPr>
        <w:spacing w:before="2" w:after="0" w:line="240" w:lineRule="auto"/>
        <w:jc w:val="both"/>
        <w:rPr>
          <w:rFonts w:ascii="Lato" w:eastAsia="Lato" w:hAnsi="Lato" w:cs="Lato"/>
          <w:sz w:val="18"/>
          <w:szCs w:val="18"/>
        </w:rPr>
      </w:pPr>
      <w:r w:rsidRPr="00021883">
        <w:rPr>
          <w:rFonts w:ascii="Lato" w:eastAsia="Lato" w:hAnsi="Lato" w:cs="Lato"/>
          <w:sz w:val="18"/>
          <w:szCs w:val="18"/>
        </w:rPr>
        <w:t xml:space="preserve">Personel zapoznaje </w:t>
      </w:r>
      <w:r>
        <w:rPr>
          <w:rFonts w:ascii="Lato" w:eastAsia="Lato" w:hAnsi="Lato" w:cs="Lato"/>
          <w:sz w:val="18"/>
          <w:szCs w:val="18"/>
        </w:rPr>
        <w:t>dzieci i rodziców z zasadami</w:t>
      </w:r>
      <w:r w:rsidR="00AA0C91">
        <w:rPr>
          <w:rFonts w:ascii="Lato" w:eastAsia="Lato" w:hAnsi="Lato" w:cs="Lato"/>
          <w:sz w:val="18"/>
          <w:szCs w:val="18"/>
        </w:rPr>
        <w:t>:</w:t>
      </w:r>
    </w:p>
    <w:p w14:paraId="000C3D43" w14:textId="77777777" w:rsidR="00AA0C91" w:rsidRDefault="00AA0C91" w:rsidP="00281573">
      <w:pPr>
        <w:pStyle w:val="Akapitzlist"/>
        <w:numPr>
          <w:ilvl w:val="0"/>
          <w:numId w:val="20"/>
        </w:numPr>
        <w:spacing w:before="2" w:line="276" w:lineRule="auto"/>
        <w:jc w:val="both"/>
        <w:rPr>
          <w:rFonts w:ascii="Lato" w:eastAsia="Lato" w:hAnsi="Lato" w:cs="Lato"/>
          <w:color w:val="000000" w:themeColor="text1"/>
          <w:sz w:val="18"/>
          <w:szCs w:val="18"/>
        </w:rPr>
      </w:pPr>
      <w:r w:rsidRPr="6FB8FF06">
        <w:rPr>
          <w:rFonts w:ascii="Lato" w:eastAsia="Lato" w:hAnsi="Lato" w:cs="Lato"/>
          <w:sz w:val="18"/>
          <w:szCs w:val="18"/>
        </w:rPr>
        <w:t>Naczelną zasadą wszystkich czynności podejmowanych przez personel jest działanie dla dobra dziecka i w jego najlepszym interesie.</w:t>
      </w:r>
    </w:p>
    <w:p w14:paraId="7096D0EF" w14:textId="77777777" w:rsidR="00AA0C91" w:rsidRDefault="00AA0C91" w:rsidP="00281573">
      <w:pPr>
        <w:pStyle w:val="Akapitzlist"/>
        <w:numPr>
          <w:ilvl w:val="0"/>
          <w:numId w:val="20"/>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Personel traktuje dziecko z szacunkiem oraz uwzględnia jego godność i potrzeby.</w:t>
      </w:r>
    </w:p>
    <w:p w14:paraId="64DA575C" w14:textId="77777777" w:rsidR="00AA0C91" w:rsidRDefault="00AA0C91" w:rsidP="00281573">
      <w:pPr>
        <w:pStyle w:val="Akapitzlist"/>
        <w:numPr>
          <w:ilvl w:val="0"/>
          <w:numId w:val="20"/>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Niedopuszczalne jest stosowanie przemocy wobec dziecka w jakiejkolwiek formie</w:t>
      </w:r>
      <w:r>
        <w:rPr>
          <w:rFonts w:ascii="Lato" w:eastAsia="Lato" w:hAnsi="Lato" w:cs="Lato"/>
          <w:color w:val="000000" w:themeColor="text1"/>
          <w:sz w:val="18"/>
          <w:szCs w:val="18"/>
        </w:rPr>
        <w:t xml:space="preserve"> – przez osobę dorosłą czy także przez inne dziecko</w:t>
      </w:r>
      <w:r w:rsidRPr="6FB8FF06">
        <w:rPr>
          <w:rFonts w:ascii="Lato" w:eastAsia="Lato" w:hAnsi="Lato" w:cs="Lato"/>
          <w:color w:val="000000" w:themeColor="text1"/>
          <w:sz w:val="18"/>
          <w:szCs w:val="18"/>
        </w:rPr>
        <w:t>.</w:t>
      </w:r>
    </w:p>
    <w:p w14:paraId="275659B0" w14:textId="77777777" w:rsidR="00AA0C91" w:rsidRDefault="00AA0C91" w:rsidP="00281573">
      <w:pPr>
        <w:pStyle w:val="Akapitzlist"/>
        <w:numPr>
          <w:ilvl w:val="0"/>
          <w:numId w:val="20"/>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Personel działa w ramach obowiązującego prawa, przepisów wewnętrznych klubu oraz swoich kompetencji. </w:t>
      </w:r>
    </w:p>
    <w:p w14:paraId="36BB72AE" w14:textId="77777777" w:rsidR="00AA0C91" w:rsidRDefault="00AA0C91" w:rsidP="00281573">
      <w:pPr>
        <w:pStyle w:val="Akapitzlist"/>
        <w:numPr>
          <w:ilvl w:val="0"/>
          <w:numId w:val="20"/>
        </w:numPr>
        <w:spacing w:before="2" w:line="276" w:lineRule="auto"/>
        <w:jc w:val="both"/>
        <w:rPr>
          <w:rFonts w:ascii="Lato" w:eastAsia="Lato" w:hAnsi="Lato" w:cs="Lato"/>
          <w:color w:val="000000" w:themeColor="text1"/>
          <w:sz w:val="18"/>
          <w:szCs w:val="18"/>
        </w:rPr>
      </w:pPr>
      <w:r>
        <w:rPr>
          <w:rFonts w:ascii="Lato" w:eastAsia="Lato" w:hAnsi="Lato" w:cs="Lato"/>
          <w:color w:val="000000" w:themeColor="text1"/>
          <w:sz w:val="18"/>
          <w:szCs w:val="18"/>
        </w:rPr>
        <w:t xml:space="preserve">Dzieci i rodzice/opiekunowie prawni zapoznają się z regulaminem zajęć, zgrupowań i przyjmują obowiązek stosowania się do ustalonych w klubie zasad opracowanych z troską o jakość kultury organizacyjnej uwzględniającej dbałość o bezpieczeństwo </w:t>
      </w:r>
      <w:r w:rsidR="00281573">
        <w:rPr>
          <w:rFonts w:ascii="Lato" w:eastAsia="Lato" w:hAnsi="Lato" w:cs="Lato"/>
          <w:color w:val="000000" w:themeColor="text1"/>
          <w:sz w:val="18"/>
          <w:szCs w:val="18"/>
        </w:rPr>
        <w:t>dzieci</w:t>
      </w:r>
      <w:r>
        <w:rPr>
          <w:rFonts w:ascii="Lato" w:eastAsia="Lato" w:hAnsi="Lato" w:cs="Lato"/>
          <w:color w:val="000000" w:themeColor="text1"/>
          <w:sz w:val="18"/>
          <w:szCs w:val="18"/>
        </w:rPr>
        <w:t xml:space="preserve"> będących w klubie.</w:t>
      </w:r>
    </w:p>
    <w:p w14:paraId="502B4A76" w14:textId="77777777" w:rsidR="00AA0C91" w:rsidRDefault="00AA0C91" w:rsidP="00281573">
      <w:pPr>
        <w:pStyle w:val="Akapitzlist"/>
        <w:numPr>
          <w:ilvl w:val="0"/>
          <w:numId w:val="20"/>
        </w:numPr>
        <w:spacing w:before="2" w:line="276" w:lineRule="auto"/>
        <w:jc w:val="both"/>
        <w:rPr>
          <w:rFonts w:ascii="Lato" w:eastAsia="Lato" w:hAnsi="Lato" w:cs="Lato"/>
          <w:color w:val="000000" w:themeColor="text1"/>
          <w:sz w:val="18"/>
          <w:szCs w:val="18"/>
        </w:rPr>
      </w:pPr>
      <w:r>
        <w:rPr>
          <w:rFonts w:ascii="Lato" w:eastAsia="Lato" w:hAnsi="Lato" w:cs="Lato"/>
          <w:color w:val="000000" w:themeColor="text1"/>
          <w:sz w:val="18"/>
          <w:szCs w:val="18"/>
        </w:rPr>
        <w:t xml:space="preserve">Personel, rodzice i opiekunowie oraz dzieci dbają o dobrostan na gruncie podejmowanej aktywności fizycznej realizowanej zawsze w duchu fair </w:t>
      </w:r>
      <w:proofErr w:type="spellStart"/>
      <w:r>
        <w:rPr>
          <w:rFonts w:ascii="Lato" w:eastAsia="Lato" w:hAnsi="Lato" w:cs="Lato"/>
          <w:color w:val="000000" w:themeColor="text1"/>
          <w:sz w:val="18"/>
          <w:szCs w:val="18"/>
        </w:rPr>
        <w:t>play</w:t>
      </w:r>
      <w:proofErr w:type="spellEnd"/>
      <w:r>
        <w:rPr>
          <w:rFonts w:ascii="Lato" w:eastAsia="Lato" w:hAnsi="Lato" w:cs="Lato"/>
          <w:color w:val="000000" w:themeColor="text1"/>
          <w:sz w:val="18"/>
          <w:szCs w:val="18"/>
        </w:rPr>
        <w:t>.</w:t>
      </w:r>
    </w:p>
    <w:p w14:paraId="27D4751F" w14:textId="77777777" w:rsidR="00AA0C91" w:rsidRDefault="00AA0C91" w:rsidP="00AA0C91">
      <w:pPr>
        <w:pStyle w:val="Akapitzlist"/>
        <w:spacing w:before="2" w:after="0" w:line="240" w:lineRule="auto"/>
        <w:ind w:left="360"/>
        <w:jc w:val="both"/>
        <w:rPr>
          <w:rFonts w:ascii="Lato" w:eastAsia="Lato" w:hAnsi="Lato" w:cs="Lato"/>
          <w:sz w:val="18"/>
          <w:szCs w:val="18"/>
        </w:rPr>
      </w:pPr>
    </w:p>
    <w:p w14:paraId="1C9E0174" w14:textId="77777777" w:rsidR="00361978" w:rsidRDefault="00361978" w:rsidP="00361978">
      <w:pPr>
        <w:spacing w:before="2" w:line="276" w:lineRule="auto"/>
        <w:jc w:val="center"/>
        <w:rPr>
          <w:rFonts w:ascii="Lato" w:eastAsia="Lato" w:hAnsi="Lato" w:cs="Lato"/>
          <w:color w:val="000000" w:themeColor="text1"/>
          <w:sz w:val="18"/>
          <w:szCs w:val="18"/>
        </w:rPr>
      </w:pPr>
    </w:p>
    <w:p w14:paraId="74AA74C9" w14:textId="77777777" w:rsidR="00361978" w:rsidRDefault="00361978" w:rsidP="00361978">
      <w:pPr>
        <w:spacing w:before="2"/>
        <w:jc w:val="center"/>
        <w:rPr>
          <w:rFonts w:ascii="Lato" w:eastAsia="Lato" w:hAnsi="Lato" w:cs="Lato"/>
          <w:b/>
          <w:bCs/>
        </w:rPr>
      </w:pPr>
      <w:r w:rsidRPr="6FB8FF06">
        <w:rPr>
          <w:rFonts w:ascii="Lato" w:eastAsia="Lato" w:hAnsi="Lato" w:cs="Lato"/>
          <w:b/>
          <w:bCs/>
        </w:rPr>
        <w:t>Rozdział III Procedury interwencji w przypadku zagrożenia bezpieczeństwa dziecka</w:t>
      </w:r>
    </w:p>
    <w:p w14:paraId="4A4F4552"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5.</w:t>
      </w:r>
    </w:p>
    <w:p w14:paraId="5E232FD5" w14:textId="77777777" w:rsidR="00361978" w:rsidRDefault="00361978" w:rsidP="00361978">
      <w:pPr>
        <w:pStyle w:val="Akapitzlist"/>
        <w:numPr>
          <w:ilvl w:val="0"/>
          <w:numId w:val="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Procedury interwencji mają na celu wspierać członków personelu w realizowaniu prawnego i społecznego obowiązku reagowania w sytuacji podejrzenia krzywdzenia dziecka. Personel sportowy ze względu na możliwość obserwowania dziecka w sytuacjach ukazujących skutki krzywdzenia, pełni ważną rolę w procesie rozpoznawania go u dziecka. </w:t>
      </w:r>
    </w:p>
    <w:p w14:paraId="06EEDE71" w14:textId="77777777" w:rsidR="00361978" w:rsidRDefault="00361978" w:rsidP="00361978">
      <w:pPr>
        <w:pStyle w:val="Akapitzlist"/>
        <w:numPr>
          <w:ilvl w:val="0"/>
          <w:numId w:val="9"/>
        </w:numPr>
        <w:spacing w:before="2"/>
        <w:jc w:val="both"/>
        <w:rPr>
          <w:rFonts w:ascii="Lato" w:eastAsia="Lato" w:hAnsi="Lato" w:cs="Lato"/>
          <w:color w:val="231F20"/>
          <w:sz w:val="18"/>
          <w:szCs w:val="18"/>
        </w:rPr>
      </w:pPr>
      <w:r w:rsidRPr="6FB8FF06">
        <w:rPr>
          <w:rFonts w:ascii="Lato" w:eastAsia="Lato" w:hAnsi="Lato" w:cs="Lato"/>
          <w:color w:val="231F20"/>
          <w:sz w:val="18"/>
          <w:szCs w:val="18"/>
        </w:rPr>
        <w:t>Celem interwencji jest zatrzymanie krzywdzenia dziecka i zapewnienie mu bezpieczeństwa.</w:t>
      </w:r>
    </w:p>
    <w:p w14:paraId="14D84349" w14:textId="77777777" w:rsidR="00361978" w:rsidRDefault="00361978" w:rsidP="00361978">
      <w:pPr>
        <w:pStyle w:val="Akapitzlist"/>
        <w:numPr>
          <w:ilvl w:val="0"/>
          <w:numId w:val="9"/>
        </w:numPr>
        <w:spacing w:before="2"/>
        <w:jc w:val="both"/>
        <w:rPr>
          <w:rFonts w:ascii="Lato" w:eastAsia="Lato" w:hAnsi="Lato" w:cs="Lato"/>
          <w:color w:val="231F20"/>
          <w:sz w:val="18"/>
          <w:szCs w:val="18"/>
        </w:rPr>
      </w:pPr>
      <w:r w:rsidRPr="6FB8FF06">
        <w:rPr>
          <w:rFonts w:ascii="Lato" w:eastAsia="Lato" w:hAnsi="Lato" w:cs="Lato"/>
          <w:color w:val="231F20"/>
          <w:sz w:val="18"/>
          <w:szCs w:val="18"/>
        </w:rPr>
        <w:t>Zagrożenie bezpieczeństwa dzieci może przybierać różne formy, z wykorzystaniem różnych sposobów kontaktu i komunikowania.</w:t>
      </w:r>
    </w:p>
    <w:p w14:paraId="4799FDC4" w14:textId="77777777" w:rsidR="00361978" w:rsidRDefault="00361978" w:rsidP="00361978">
      <w:pPr>
        <w:pStyle w:val="Akapitzlist"/>
        <w:numPr>
          <w:ilvl w:val="0"/>
          <w:numId w:val="9"/>
        </w:numPr>
        <w:spacing w:before="2"/>
        <w:jc w:val="both"/>
        <w:rPr>
          <w:rFonts w:ascii="Lato" w:eastAsia="Lato" w:hAnsi="Lato" w:cs="Lato"/>
          <w:color w:val="231F20"/>
          <w:sz w:val="18"/>
          <w:szCs w:val="18"/>
        </w:rPr>
      </w:pPr>
      <w:r w:rsidRPr="6FB8FF06">
        <w:rPr>
          <w:rFonts w:ascii="Lato" w:eastAsia="Lato" w:hAnsi="Lato" w:cs="Lato"/>
          <w:color w:val="231F20"/>
          <w:sz w:val="18"/>
          <w:szCs w:val="18"/>
        </w:rPr>
        <w:t>Na potrzeby niniejszego dokumentu przyjęto następującą kwalifikację zagrożenia bezpieczeństwa dzieci:</w:t>
      </w:r>
    </w:p>
    <w:p w14:paraId="79A93585" w14:textId="77777777" w:rsidR="00361978" w:rsidRDefault="00361978" w:rsidP="00361978">
      <w:pPr>
        <w:pStyle w:val="Akapitzlist"/>
        <w:numPr>
          <w:ilvl w:val="0"/>
          <w:numId w:val="1"/>
        </w:numPr>
        <w:spacing w:before="2"/>
        <w:jc w:val="both"/>
        <w:rPr>
          <w:rFonts w:ascii="Lato" w:eastAsia="Lato" w:hAnsi="Lato" w:cs="Lato"/>
          <w:color w:val="231F20"/>
          <w:sz w:val="18"/>
          <w:szCs w:val="18"/>
        </w:rPr>
      </w:pPr>
      <w:r w:rsidRPr="6FB8FF06">
        <w:rPr>
          <w:rFonts w:ascii="Lato" w:eastAsia="Lato" w:hAnsi="Lato" w:cs="Lato"/>
          <w:color w:val="231F20"/>
          <w:sz w:val="18"/>
          <w:szCs w:val="18"/>
        </w:rPr>
        <w:t>przestępstwo na szkodę dziecka</w:t>
      </w:r>
      <w:r>
        <w:rPr>
          <w:rFonts w:ascii="Lato" w:eastAsia="Lato" w:hAnsi="Lato" w:cs="Lato"/>
          <w:color w:val="231F20"/>
          <w:sz w:val="18"/>
          <w:szCs w:val="18"/>
        </w:rPr>
        <w:t>,</w:t>
      </w:r>
    </w:p>
    <w:p w14:paraId="6B77300A" w14:textId="77777777" w:rsidR="00DF1A0A" w:rsidRDefault="00361978" w:rsidP="00DF1A0A">
      <w:pPr>
        <w:pStyle w:val="Akapitzlist"/>
        <w:numPr>
          <w:ilvl w:val="0"/>
          <w:numId w:val="1"/>
        </w:numPr>
        <w:spacing w:before="2"/>
        <w:jc w:val="both"/>
        <w:rPr>
          <w:rFonts w:ascii="Lato" w:eastAsia="Lato" w:hAnsi="Lato" w:cs="Lato"/>
          <w:color w:val="231F20"/>
          <w:sz w:val="18"/>
          <w:szCs w:val="18"/>
        </w:rPr>
      </w:pPr>
      <w:r w:rsidRPr="53F2E22A">
        <w:rPr>
          <w:rFonts w:ascii="Lato" w:eastAsia="Lato" w:hAnsi="Lato" w:cs="Lato"/>
          <w:color w:val="231F20"/>
          <w:sz w:val="18"/>
          <w:szCs w:val="18"/>
        </w:rPr>
        <w:t>inna forma krzywdzenia, niebędąca przestępstwem ściganym z oskarżenia publicznego</w:t>
      </w:r>
      <w:r>
        <w:rPr>
          <w:rFonts w:ascii="Lato" w:eastAsia="Lato" w:hAnsi="Lato" w:cs="Lato"/>
          <w:color w:val="231F20"/>
          <w:sz w:val="18"/>
          <w:szCs w:val="18"/>
        </w:rPr>
        <w:t>,</w:t>
      </w:r>
    </w:p>
    <w:p w14:paraId="567AF23B" w14:textId="77777777" w:rsidR="00361978" w:rsidRPr="00DF1A0A" w:rsidRDefault="00361978" w:rsidP="00DF1A0A">
      <w:pPr>
        <w:pStyle w:val="Akapitzlist"/>
        <w:numPr>
          <w:ilvl w:val="0"/>
          <w:numId w:val="1"/>
        </w:numPr>
        <w:spacing w:before="2"/>
        <w:jc w:val="both"/>
        <w:rPr>
          <w:rFonts w:ascii="Lato" w:eastAsia="Lato" w:hAnsi="Lato" w:cs="Lato"/>
          <w:color w:val="231F20"/>
          <w:sz w:val="18"/>
          <w:szCs w:val="18"/>
        </w:rPr>
      </w:pPr>
      <w:r w:rsidRPr="00DF1A0A">
        <w:rPr>
          <w:rFonts w:ascii="Lato" w:eastAsia="Lato" w:hAnsi="Lato" w:cs="Lato"/>
          <w:color w:val="231F20"/>
          <w:sz w:val="18"/>
          <w:szCs w:val="18"/>
        </w:rPr>
        <w:t>zaniedbanie potrzeb życiowych dziecka.</w:t>
      </w:r>
    </w:p>
    <w:p w14:paraId="45ABB25A" w14:textId="77777777" w:rsidR="00361978" w:rsidRPr="00E20FA4" w:rsidRDefault="00361978" w:rsidP="00361978">
      <w:pPr>
        <w:pStyle w:val="Akapitzlist"/>
        <w:numPr>
          <w:ilvl w:val="0"/>
          <w:numId w:val="9"/>
        </w:numPr>
        <w:spacing w:before="2"/>
        <w:jc w:val="both"/>
        <w:rPr>
          <w:rFonts w:ascii="Lato" w:eastAsia="Lato" w:hAnsi="Lato" w:cs="Lato"/>
          <w:color w:val="231F20"/>
          <w:sz w:val="18"/>
          <w:szCs w:val="18"/>
        </w:rPr>
      </w:pPr>
      <w:r w:rsidRPr="00E20FA4">
        <w:rPr>
          <w:rFonts w:ascii="Lato" w:eastAsia="Lato" w:hAnsi="Lato" w:cs="Lato"/>
          <w:color w:val="231F20"/>
          <w:sz w:val="18"/>
          <w:szCs w:val="18"/>
        </w:rPr>
        <w:t>Na potrzeby niniejszego dokumentu wyróżniono procedury interwencji w przypadku podejrzenia działania na szkodę dziecka przez:</w:t>
      </w:r>
    </w:p>
    <w:p w14:paraId="66E5F644" w14:textId="77777777" w:rsidR="00361978" w:rsidRDefault="00361978" w:rsidP="00361978">
      <w:pPr>
        <w:pStyle w:val="Akapitzlist"/>
        <w:numPr>
          <w:ilvl w:val="1"/>
          <w:numId w:val="9"/>
        </w:numPr>
        <w:spacing w:before="2"/>
        <w:jc w:val="both"/>
        <w:rPr>
          <w:rFonts w:ascii="Lato" w:eastAsia="Lato" w:hAnsi="Lato" w:cs="Lato"/>
          <w:color w:val="231F20"/>
          <w:sz w:val="18"/>
          <w:szCs w:val="18"/>
        </w:rPr>
      </w:pPr>
      <w:r w:rsidRPr="6FB8FF06">
        <w:rPr>
          <w:rFonts w:ascii="Lato" w:eastAsia="Lato" w:hAnsi="Lato" w:cs="Lato"/>
          <w:color w:val="231F20"/>
          <w:sz w:val="18"/>
          <w:szCs w:val="18"/>
        </w:rPr>
        <w:t>osoby dorosłe (personel, inne osoby trzecie, rodziców/opiekunów prawnych),</w:t>
      </w:r>
    </w:p>
    <w:p w14:paraId="1F258B29" w14:textId="77777777" w:rsidR="00361978" w:rsidRDefault="00361978" w:rsidP="00361978">
      <w:pPr>
        <w:pStyle w:val="Akapitzlist"/>
        <w:numPr>
          <w:ilvl w:val="1"/>
          <w:numId w:val="9"/>
        </w:numPr>
        <w:spacing w:before="2"/>
        <w:jc w:val="both"/>
        <w:rPr>
          <w:rFonts w:ascii="Lato" w:eastAsia="Lato" w:hAnsi="Lato" w:cs="Lato"/>
          <w:color w:val="000000" w:themeColor="text1"/>
          <w:sz w:val="18"/>
          <w:szCs w:val="18"/>
        </w:rPr>
      </w:pPr>
      <w:r w:rsidRPr="6FB8FF06">
        <w:rPr>
          <w:rFonts w:ascii="Lato" w:eastAsia="Lato" w:hAnsi="Lato" w:cs="Lato"/>
          <w:color w:val="231F20"/>
          <w:sz w:val="18"/>
          <w:szCs w:val="18"/>
        </w:rPr>
        <w:t>inne dziecko.</w:t>
      </w:r>
    </w:p>
    <w:p w14:paraId="7E58726A"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6.</w:t>
      </w:r>
    </w:p>
    <w:p w14:paraId="222A5A80"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lastRenderedPageBreak/>
        <w:t>W przypadku powzięcia przez członka personelu podejrzenia, że dziecko jest krzywdzone, lub zgłoszenia takiej okoliczności przez dziecko lub opiekuna dziecka, członek personelu ma obowiązek sporządzenia notatki służbowej i przekazania uzyskanej informacji kierownictwu klubu. Notatka może mieć formę pisemną lub mailową.</w:t>
      </w:r>
    </w:p>
    <w:p w14:paraId="4DDE9C11"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Interwencja prowadzona jest przez kierownictwo klubu, które może wyznaczyć na stałe do tego zadania inną osobę. W przypadku wyznaczenia takiej osoby jej dane (imię, nazwisko, email, telefon) zostaną podane do wiadomości personelu, dzieci i opiekunów.</w:t>
      </w:r>
    </w:p>
    <w:p w14:paraId="70162186"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Do udziału w interwencji można doprosić specjalistów, w szczególności psychologów i pedagogów, celem skorzystania z ich pomocy przy rozmowie z dzieckiem o trudnych doświadczeniach.</w:t>
      </w:r>
    </w:p>
    <w:p w14:paraId="1C10FA5B"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Kierownictwo klubu informuje opiekunów o obowiązku zgłoszenia podejrzenia krzywdzenia dziecka do odpowiedniej instytucji (prokuratura/policja lub sąd rodzinno-opiekuńczy, lub najbliższy ośrodek pomocy społecznej). Jeżeli poinformowanie opiekuna dziecka jest sprzeczne z dobrem dziecka lub niemożliwe, odstępuje się od tego obowiązku.</w:t>
      </w:r>
    </w:p>
    <w:p w14:paraId="52614575"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1E42011F">
        <w:rPr>
          <w:rFonts w:ascii="Lato" w:eastAsia="Lato" w:hAnsi="Lato" w:cs="Lato"/>
          <w:color w:val="231F20"/>
          <w:sz w:val="18"/>
          <w:szCs w:val="18"/>
        </w:rPr>
        <w:t>Po poinformowaniu opiekunów zgodnie z punktem poprzedzającym, kierownictwo klubu składa zawiadomienie o podejrzeniu przestępstwa do prokuratury/policji lub wniosek o wgląd w sytuację rodziny do sądu rejonowego, wydziału rodzinnego i nieletnich, bądź pismo o zbadanie sytuacji dziecka do ośrodka pomocy społecznej.</w:t>
      </w:r>
    </w:p>
    <w:p w14:paraId="78B26F85"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Dalszy tok postępowania leży w kompetencjach instytucji wskazanych w punkcie poprzedzającym.</w:t>
      </w:r>
    </w:p>
    <w:p w14:paraId="706D2F3C"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Z przebiegu </w:t>
      </w:r>
      <w:r w:rsidR="00DF1A0A">
        <w:rPr>
          <w:rFonts w:ascii="Lato" w:eastAsia="Lato" w:hAnsi="Lato" w:cs="Lato"/>
          <w:color w:val="231F20"/>
          <w:sz w:val="18"/>
          <w:szCs w:val="18"/>
        </w:rPr>
        <w:t xml:space="preserve">takiej </w:t>
      </w:r>
      <w:r w:rsidRPr="6FB8FF06">
        <w:rPr>
          <w:rFonts w:ascii="Lato" w:eastAsia="Lato" w:hAnsi="Lato" w:cs="Lato"/>
          <w:color w:val="231F20"/>
          <w:sz w:val="18"/>
          <w:szCs w:val="18"/>
        </w:rPr>
        <w:t xml:space="preserve">interwencji sporządza się </w:t>
      </w:r>
      <w:r>
        <w:rPr>
          <w:rFonts w:ascii="Lato" w:eastAsia="Lato" w:hAnsi="Lato" w:cs="Lato"/>
          <w:color w:val="231F20"/>
          <w:sz w:val="18"/>
          <w:szCs w:val="18"/>
        </w:rPr>
        <w:t>notatkę.</w:t>
      </w:r>
    </w:p>
    <w:p w14:paraId="27B9FC9F" w14:textId="77777777" w:rsidR="00361978" w:rsidRDefault="00361978" w:rsidP="00361978">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14:paraId="251D21ED"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7.</w:t>
      </w:r>
    </w:p>
    <w:p w14:paraId="69AB437B" w14:textId="77777777" w:rsidR="00361978" w:rsidRDefault="00361978" w:rsidP="00361978">
      <w:pPr>
        <w:spacing w:before="2"/>
        <w:jc w:val="both"/>
        <w:rPr>
          <w:rFonts w:ascii="Lato" w:eastAsia="Lato" w:hAnsi="Lato" w:cs="Lato"/>
          <w:color w:val="000000" w:themeColor="text1"/>
          <w:sz w:val="18"/>
          <w:szCs w:val="18"/>
        </w:rPr>
      </w:pPr>
      <w:r w:rsidRPr="6FB8FF06">
        <w:rPr>
          <w:rFonts w:ascii="Lato" w:eastAsia="Lato" w:hAnsi="Lato" w:cs="Lato"/>
          <w:color w:val="231F20"/>
          <w:sz w:val="18"/>
          <w:szCs w:val="18"/>
        </w:rPr>
        <w:t>W przypadku podejrzenia, że życie dziecka jest zagrożone lub grozi mu ciężki uszczerbek na zdrowiu należy niezwłocznie poinformować odpowiednie służby, dzwoniąc pod numer 112. Poinformowania służb dokonuje członek personelu, który pierwszy powziął informację o zagrożeniu</w:t>
      </w:r>
      <w:r>
        <w:rPr>
          <w:rFonts w:ascii="Lato" w:eastAsia="Lato" w:hAnsi="Lato" w:cs="Lato"/>
          <w:color w:val="231F20"/>
          <w:sz w:val="18"/>
          <w:szCs w:val="18"/>
        </w:rPr>
        <w:t>.</w:t>
      </w:r>
    </w:p>
    <w:p w14:paraId="6A48C356"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8.</w:t>
      </w:r>
    </w:p>
    <w:p w14:paraId="047AAB8A" w14:textId="77777777" w:rsidR="00361978" w:rsidRDefault="00361978" w:rsidP="00361978">
      <w:pPr>
        <w:jc w:val="center"/>
        <w:rPr>
          <w:rFonts w:ascii="Lato" w:eastAsia="Lato" w:hAnsi="Lato" w:cs="Lato"/>
          <w:color w:val="000000" w:themeColor="text1"/>
          <w:sz w:val="18"/>
          <w:szCs w:val="18"/>
        </w:rPr>
      </w:pPr>
      <w:r w:rsidRPr="6FB8FF06">
        <w:rPr>
          <w:rFonts w:ascii="Lato" w:eastAsia="Lato" w:hAnsi="Lato" w:cs="Lato"/>
          <w:color w:val="231F20"/>
          <w:sz w:val="18"/>
          <w:szCs w:val="18"/>
        </w:rPr>
        <w:t>Krzywdzenie przez osobę dorosłą</w:t>
      </w:r>
    </w:p>
    <w:p w14:paraId="711372D2" w14:textId="77777777" w:rsidR="00361978"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 przypadku gdy zgłoszono krzywdzenie dziecka </w:t>
      </w:r>
      <w:r w:rsidR="00DF1A0A">
        <w:rPr>
          <w:rFonts w:ascii="Lato" w:eastAsia="Lato" w:hAnsi="Lato" w:cs="Lato"/>
          <w:color w:val="231F20"/>
          <w:sz w:val="18"/>
          <w:szCs w:val="18"/>
        </w:rPr>
        <w:t xml:space="preserve">personel lub </w:t>
      </w:r>
      <w:r w:rsidRPr="00021883">
        <w:rPr>
          <w:rFonts w:ascii="Lato" w:eastAsia="Lato" w:hAnsi="Lato" w:cs="Lato"/>
          <w:color w:val="231F20"/>
          <w:sz w:val="18"/>
          <w:szCs w:val="18"/>
        </w:rPr>
        <w:t xml:space="preserve">kierownictwo klubu przeprowadza rozmowę z dzieckiem i innymi osobami mającymi lub mogącymi mieć wiedzę o zdarzeniu i o sytuacji osobistej (rodzinnej, zdrowotnej) dziecka, w szczególności jego opiekunami. </w:t>
      </w:r>
    </w:p>
    <w:p w14:paraId="1228CA25" w14:textId="77777777" w:rsidR="00361978"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Kierownictwo klubu organizuje spotkanie/a z opiekunami dziecka (o ile opiekun nie jest sprawcą), którym przekazuje informacje o zdarzeniu oraz o potrzebie/możliwości skorzystania ze specjalistycznego wsparcia, w tym u innych podmiotów lub służb.</w:t>
      </w:r>
    </w:p>
    <w:p w14:paraId="41DF97A0" w14:textId="77777777" w:rsidR="00361978"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wobec dziecka popełniono przestępstwo, kierownictwo klubu sporządza zawiadomienie o możliwości popełnienia przestępstwa i przekazuje je do właściwej miejscowo policji lub prokuratury.</w:t>
      </w:r>
    </w:p>
    <w:p w14:paraId="39C8B914" w14:textId="77777777" w:rsidR="00361978"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z rozmowy z opiekunami wynika, że nie są oni zainteresowani pomocą dziecku, ignorują zdarzenie lub w inny sposób nie wspierają dziecka,</w:t>
      </w:r>
      <w:r w:rsidRPr="00021883">
        <w:rPr>
          <w:rFonts w:ascii="Lato" w:eastAsia="Lato" w:hAnsi="Lato" w:cs="Lato"/>
          <w:color w:val="000000" w:themeColor="text1"/>
          <w:sz w:val="18"/>
          <w:szCs w:val="18"/>
        </w:rPr>
        <w:t xml:space="preserve"> </w:t>
      </w:r>
      <w:r w:rsidRPr="00021883">
        <w:rPr>
          <w:rFonts w:ascii="Lato" w:eastAsia="Lato" w:hAnsi="Lato" w:cs="Lato"/>
          <w:color w:val="231F20"/>
          <w:sz w:val="18"/>
          <w:szCs w:val="18"/>
        </w:rPr>
        <w:t>które doświadczyło krzywdzenia kierownictwo klubu sporządza wniosek o wgląd w sytuację rodziny, który kieruje do właściwego sądu rodzinnego.</w:t>
      </w:r>
    </w:p>
    <w:p w14:paraId="647119F1" w14:textId="77777777" w:rsidR="00361978"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z przeprowadzonych ustaleń wynika, że opiekun dziecka zaniedbuje jego potrzeby psychofizyczne lub rodzina jest niewydolna wychowawczo, rodzina stosuje przemoc wobec dziecka, należy poinformować właściwy ośrodek pomocy społecznej o potrzebie pomocy rodzinie, gdy niespełnianie potrzeb wynika z sytuacji ubóstwa, bądź – w przypadku przemocy i zaniedbania – konieczności wszczęcia procedury „Niebieskie Karty”.</w:t>
      </w:r>
    </w:p>
    <w:p w14:paraId="61FD1F0C" w14:textId="77777777" w:rsidR="00361978"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zgłoszono krzywdzenie dziecka przez członka personelu klubu, wówczas osoba ta zostaje odsunięta od wszelkich form kontaktu z dziećmi do czasu wyjaśnienia sprawy.</w:t>
      </w:r>
    </w:p>
    <w:p w14:paraId="469CE9CC" w14:textId="77777777" w:rsidR="00361978" w:rsidRPr="00021883" w:rsidRDefault="00361978" w:rsidP="00361978">
      <w:pPr>
        <w:pStyle w:val="Akapitzlist"/>
        <w:numPr>
          <w:ilvl w:val="0"/>
          <w:numId w:val="13"/>
        </w:numPr>
        <w:spacing w:before="2"/>
        <w:jc w:val="both"/>
        <w:rPr>
          <w:rFonts w:ascii="Lato" w:eastAsia="Lato" w:hAnsi="Lato" w:cs="Lato"/>
          <w:color w:val="231F20"/>
          <w:sz w:val="18"/>
          <w:szCs w:val="18"/>
        </w:rPr>
      </w:pPr>
      <w:r w:rsidRPr="00021883">
        <w:rPr>
          <w:rFonts w:ascii="Lato" w:eastAsia="Lato" w:hAnsi="Lato" w:cs="Lato"/>
          <w:color w:val="231F20"/>
          <w:sz w:val="18"/>
          <w:szCs w:val="18"/>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0CC21A2B"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9.</w:t>
      </w:r>
    </w:p>
    <w:p w14:paraId="0D729C0C"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Krzywdzenie rówieśnicze</w:t>
      </w:r>
    </w:p>
    <w:p w14:paraId="00D92339" w14:textId="77777777" w:rsidR="00361978" w:rsidRDefault="00361978" w:rsidP="00361978">
      <w:pPr>
        <w:pStyle w:val="Akapitzlist"/>
        <w:numPr>
          <w:ilvl w:val="0"/>
          <w:numId w:val="7"/>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podejrzenia krzywdzenia dziecka przez inne dziecko przebywające w podmiocie (np. na treningach, wydarzeniach sportowych)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w:t>
      </w:r>
      <w:r w:rsidRPr="6FB8FF06">
        <w:rPr>
          <w:rFonts w:ascii="Lato" w:eastAsia="Lato" w:hAnsi="Lato" w:cs="Lato"/>
          <w:color w:val="231F20"/>
          <w:sz w:val="18"/>
          <w:szCs w:val="18"/>
        </w:rPr>
        <w:lastRenderedPageBreak/>
        <w:t xml:space="preserve">do ustalenia przebiegu zdarzenia, a także wpływu zdarzenia na zdrowie psychiczne i fizyczne dziecka krzywdzonego. </w:t>
      </w:r>
    </w:p>
    <w:p w14:paraId="2528F14A" w14:textId="77777777" w:rsidR="00361978" w:rsidRDefault="00361978" w:rsidP="00361978">
      <w:pPr>
        <w:pStyle w:val="Akapitzlist"/>
        <w:numPr>
          <w:ilvl w:val="0"/>
          <w:numId w:val="7"/>
        </w:numPr>
        <w:spacing w:before="2"/>
        <w:jc w:val="both"/>
        <w:rPr>
          <w:rFonts w:ascii="Lato" w:eastAsia="Lato" w:hAnsi="Lato" w:cs="Lato"/>
          <w:color w:val="231F20"/>
          <w:sz w:val="18"/>
          <w:szCs w:val="18"/>
        </w:rPr>
      </w:pPr>
      <w:r w:rsidRPr="6FB8FF06">
        <w:rPr>
          <w:rFonts w:ascii="Lato" w:eastAsia="Lato" w:hAnsi="Lato" w:cs="Lato"/>
          <w:color w:val="231F20"/>
          <w:sz w:val="18"/>
          <w:szCs w:val="18"/>
        </w:rPr>
        <w:t>Wspólnie z opiekunami dziec</w:t>
      </w:r>
      <w:r w:rsidR="00DF1A0A">
        <w:rPr>
          <w:rFonts w:ascii="Lato" w:eastAsia="Lato" w:hAnsi="Lato" w:cs="Lato"/>
          <w:color w:val="231F20"/>
          <w:sz w:val="18"/>
          <w:szCs w:val="18"/>
        </w:rPr>
        <w:t>i</w:t>
      </w:r>
      <w:r w:rsidRPr="6FB8FF06">
        <w:rPr>
          <w:rFonts w:ascii="Lato" w:eastAsia="Lato" w:hAnsi="Lato" w:cs="Lato"/>
          <w:color w:val="231F20"/>
          <w:sz w:val="18"/>
          <w:szCs w:val="18"/>
        </w:rPr>
        <w:t xml:space="preserve"> należy opracować plan naprawczy, celem zmiany niepożądanych </w:t>
      </w:r>
      <w:proofErr w:type="spellStart"/>
      <w:r w:rsidRPr="6FB8FF06">
        <w:rPr>
          <w:rFonts w:ascii="Lato" w:eastAsia="Lato" w:hAnsi="Lato" w:cs="Lato"/>
          <w:color w:val="231F20"/>
          <w:sz w:val="18"/>
          <w:szCs w:val="18"/>
        </w:rPr>
        <w:t>zachowań</w:t>
      </w:r>
      <w:proofErr w:type="spellEnd"/>
      <w:r w:rsidR="00DF1A0A">
        <w:rPr>
          <w:rFonts w:ascii="Lato" w:eastAsia="Lato" w:hAnsi="Lato" w:cs="Lato"/>
          <w:color w:val="231F20"/>
          <w:sz w:val="18"/>
          <w:szCs w:val="18"/>
        </w:rPr>
        <w:t>, a przede wszystkim zapewnienia bezpieczeństwa</w:t>
      </w:r>
      <w:r w:rsidRPr="6FB8FF06">
        <w:rPr>
          <w:rFonts w:ascii="Lato" w:eastAsia="Lato" w:hAnsi="Lato" w:cs="Lato"/>
          <w:color w:val="231F20"/>
          <w:sz w:val="18"/>
          <w:szCs w:val="18"/>
        </w:rPr>
        <w:t>.</w:t>
      </w:r>
    </w:p>
    <w:p w14:paraId="2EBD6479" w14:textId="77777777" w:rsidR="00361978" w:rsidRDefault="00361978" w:rsidP="00361978">
      <w:pPr>
        <w:pStyle w:val="Akapitzlist"/>
        <w:numPr>
          <w:ilvl w:val="0"/>
          <w:numId w:val="7"/>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trakcie rozmów należy upewnić się, że dziecko podejrzewane o krzywdzenie innego dziecka samo nie jest krzywdzone przez opiekunów, innych dorosłych bądź inne dzieci. </w:t>
      </w:r>
    </w:p>
    <w:p w14:paraId="32C44AF7" w14:textId="77777777" w:rsidR="00361978" w:rsidRDefault="00361978" w:rsidP="00361978">
      <w:pPr>
        <w:pStyle w:val="Akapitzlist"/>
        <w:numPr>
          <w:ilvl w:val="0"/>
          <w:numId w:val="7"/>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gdy dziecko krzywdzące nie uczestniczy w działaniach podmiotu należy porozmawiać z dzieckiem poddawanym krzywdzeniu, innymi osobami mającymi wiedzę o zdarzeniu, a także z opiekunami dziecka krzywdzonego celem ustalenia przebiegu zdarzenia, a także wpływu zdarzenia na zdrowie psychiczne i fizyczne dziecka. </w:t>
      </w:r>
    </w:p>
    <w:p w14:paraId="2F7CAF20"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1</w:t>
      </w:r>
      <w:r w:rsidR="00980B8A">
        <w:rPr>
          <w:rFonts w:ascii="Lato" w:eastAsia="Lato" w:hAnsi="Lato" w:cs="Lato"/>
          <w:color w:val="231F20"/>
          <w:sz w:val="18"/>
          <w:szCs w:val="18"/>
        </w:rPr>
        <w:t>0</w:t>
      </w:r>
      <w:r w:rsidRPr="6FB8FF06">
        <w:rPr>
          <w:rFonts w:ascii="Lato" w:eastAsia="Lato" w:hAnsi="Lato" w:cs="Lato"/>
          <w:color w:val="231F20"/>
          <w:sz w:val="18"/>
          <w:szCs w:val="18"/>
        </w:rPr>
        <w:t>.</w:t>
      </w:r>
    </w:p>
    <w:p w14:paraId="5D572219"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Plan wsparcia</w:t>
      </w:r>
    </w:p>
    <w:p w14:paraId="72C3F581" w14:textId="77777777" w:rsidR="00361978" w:rsidRDefault="00361978" w:rsidP="00361978">
      <w:pPr>
        <w:pStyle w:val="Akapitzlist"/>
        <w:numPr>
          <w:ilvl w:val="0"/>
          <w:numId w:val="5"/>
        </w:numPr>
        <w:spacing w:before="2"/>
        <w:jc w:val="both"/>
        <w:rPr>
          <w:rFonts w:ascii="Lato" w:eastAsia="Lato" w:hAnsi="Lato" w:cs="Lato"/>
          <w:color w:val="231F20"/>
          <w:sz w:val="18"/>
          <w:szCs w:val="18"/>
        </w:rPr>
      </w:pPr>
      <w:r w:rsidRPr="6FB8FF06">
        <w:rPr>
          <w:rFonts w:ascii="Lato" w:eastAsia="Lato" w:hAnsi="Lato" w:cs="Lato"/>
          <w:color w:val="231F20"/>
          <w:sz w:val="18"/>
          <w:szCs w:val="18"/>
        </w:rPr>
        <w:t>Wobec dziecka poddawanego krzywdzeniu należy opracować plan wsparcia. Dotyczy to sytuacji krzywdzenia przez osoby dorosłe (personel, inne osoby trzecie, rodziców/opiekunów prawnych) oraz inne dziecko. Plan powinien zawierać wskazania dotyczące podjęcia przez klub działań w celu zapewnienia dziecku bezpieczeństwa, w tym:</w:t>
      </w:r>
    </w:p>
    <w:p w14:paraId="62AE44E8" w14:textId="77777777" w:rsidR="00361978" w:rsidRDefault="00361978" w:rsidP="00361978">
      <w:pPr>
        <w:pStyle w:val="Akapitzlist"/>
        <w:numPr>
          <w:ilvl w:val="1"/>
          <w:numId w:val="19"/>
        </w:numPr>
        <w:spacing w:before="2"/>
        <w:jc w:val="both"/>
        <w:rPr>
          <w:rFonts w:ascii="Lato" w:eastAsia="Lato" w:hAnsi="Lato" w:cs="Lato"/>
          <w:color w:val="231F20"/>
          <w:sz w:val="18"/>
          <w:szCs w:val="18"/>
        </w:rPr>
      </w:pPr>
      <w:r w:rsidRPr="6FB8FF06">
        <w:rPr>
          <w:rFonts w:ascii="Lato" w:eastAsia="Lato" w:hAnsi="Lato" w:cs="Lato"/>
          <w:color w:val="231F20"/>
          <w:sz w:val="18"/>
          <w:szCs w:val="18"/>
        </w:rPr>
        <w:t>sposoby odizolowania go od źródeł zagrożenia;</w:t>
      </w:r>
    </w:p>
    <w:p w14:paraId="5296599D" w14:textId="77777777" w:rsidR="00361978" w:rsidRDefault="00361978" w:rsidP="00361978">
      <w:pPr>
        <w:pStyle w:val="Akapitzlist"/>
        <w:numPr>
          <w:ilvl w:val="1"/>
          <w:numId w:val="19"/>
        </w:numPr>
        <w:spacing w:before="2"/>
        <w:jc w:val="both"/>
        <w:rPr>
          <w:rFonts w:ascii="Lato" w:eastAsia="Lato" w:hAnsi="Lato" w:cs="Lato"/>
          <w:color w:val="231F20"/>
          <w:sz w:val="18"/>
          <w:szCs w:val="18"/>
        </w:rPr>
      </w:pPr>
      <w:r w:rsidRPr="6FB8FF06">
        <w:rPr>
          <w:rFonts w:ascii="Lato" w:eastAsia="Lato" w:hAnsi="Lato" w:cs="Lato"/>
          <w:color w:val="231F20"/>
          <w:sz w:val="18"/>
          <w:szCs w:val="18"/>
        </w:rPr>
        <w:t>wsparcia, jakie klub zaoferuje dziecku;</w:t>
      </w:r>
    </w:p>
    <w:p w14:paraId="6CF8B400" w14:textId="77777777" w:rsidR="00361978" w:rsidRDefault="00361978" w:rsidP="00361978">
      <w:pPr>
        <w:pStyle w:val="Akapitzlist"/>
        <w:numPr>
          <w:ilvl w:val="1"/>
          <w:numId w:val="19"/>
        </w:numPr>
        <w:spacing w:before="2"/>
        <w:jc w:val="both"/>
        <w:rPr>
          <w:rFonts w:ascii="Lato" w:eastAsia="Lato" w:hAnsi="Lato" w:cs="Lato"/>
          <w:color w:val="231F20"/>
          <w:sz w:val="18"/>
          <w:szCs w:val="18"/>
        </w:rPr>
      </w:pPr>
      <w:r w:rsidRPr="6FB8FF06">
        <w:rPr>
          <w:rFonts w:ascii="Lato" w:eastAsia="Lato" w:hAnsi="Lato" w:cs="Lato"/>
          <w:color w:val="231F20"/>
          <w:sz w:val="18"/>
          <w:szCs w:val="18"/>
        </w:rPr>
        <w:t>skierowania dziecka do specjalistycznej placówki pomocy dziecku, jeżeli istnieje taka potrzeba.</w:t>
      </w:r>
    </w:p>
    <w:p w14:paraId="1C1E4748" w14:textId="77777777" w:rsidR="00361978" w:rsidRDefault="00361978" w:rsidP="00361978">
      <w:pPr>
        <w:pStyle w:val="Akapitzlist"/>
        <w:numPr>
          <w:ilvl w:val="0"/>
          <w:numId w:val="5"/>
        </w:numPr>
        <w:spacing w:before="2"/>
        <w:jc w:val="both"/>
        <w:rPr>
          <w:rFonts w:ascii="Lato" w:eastAsia="Lato" w:hAnsi="Lato" w:cs="Lato"/>
          <w:color w:val="231F20"/>
          <w:sz w:val="18"/>
          <w:szCs w:val="18"/>
        </w:rPr>
      </w:pPr>
      <w:r w:rsidRPr="6FB8FF06">
        <w:rPr>
          <w:rFonts w:ascii="Lato" w:eastAsia="Lato" w:hAnsi="Lato" w:cs="Lato"/>
          <w:color w:val="231F20"/>
          <w:sz w:val="18"/>
          <w:szCs w:val="18"/>
        </w:rPr>
        <w:t>Plan wsparcia powinien być opracowany z opiekunami dziecka i omówiony z dzieckiem. W przypadku, gdy opiekun jest osobą krzywdzącą dziecko, wówczas plan należy opracować w porozumieniu z rodzicem niekrzywdzącym.</w:t>
      </w:r>
    </w:p>
    <w:p w14:paraId="50A1628E" w14:textId="77777777" w:rsidR="00361978" w:rsidRDefault="00361978" w:rsidP="00361978">
      <w:pPr>
        <w:pStyle w:val="Akapitzlist"/>
        <w:numPr>
          <w:ilvl w:val="0"/>
          <w:numId w:val="5"/>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tworzeniu planu wsparcia należy korzystać z możliwości i zasobów klubu oraz włączać inne specjalistyczne podmioty takie jak: lokalne ośrodki pomocy społecznej, ośrodki interwencji kryzysowej, poradnie </w:t>
      </w:r>
      <w:proofErr w:type="spellStart"/>
      <w:r w:rsidRPr="6FB8FF06">
        <w:rPr>
          <w:rFonts w:ascii="Lato" w:eastAsia="Lato" w:hAnsi="Lato" w:cs="Lato"/>
          <w:color w:val="231F20"/>
          <w:sz w:val="18"/>
          <w:szCs w:val="18"/>
        </w:rPr>
        <w:t>psychologiczno</w:t>
      </w:r>
      <w:proofErr w:type="spellEnd"/>
      <w:r w:rsidRPr="6FB8FF06">
        <w:rPr>
          <w:rFonts w:ascii="Lato" w:eastAsia="Lato" w:hAnsi="Lato" w:cs="Lato"/>
          <w:color w:val="231F20"/>
          <w:sz w:val="18"/>
          <w:szCs w:val="18"/>
        </w:rPr>
        <w:t xml:space="preserve"> - pedagogiczne, specjalistyczne poradnie rodzinne. </w:t>
      </w:r>
      <w:r>
        <w:rPr>
          <w:rFonts w:ascii="Lato" w:eastAsia="Lato" w:hAnsi="Lato" w:cs="Lato"/>
          <w:color w:val="231F20"/>
          <w:sz w:val="18"/>
          <w:szCs w:val="18"/>
        </w:rPr>
        <w:t>Przekazuje się również j</w:t>
      </w:r>
      <w:r w:rsidRPr="6FB8FF06">
        <w:rPr>
          <w:rFonts w:ascii="Lato" w:eastAsia="Lato" w:hAnsi="Lato" w:cs="Lato"/>
          <w:color w:val="231F20"/>
          <w:sz w:val="18"/>
          <w:szCs w:val="18"/>
        </w:rPr>
        <w:t>ako uzupełnienie działań numer telefonu zaufania 116</w:t>
      </w:r>
      <w:r>
        <w:rPr>
          <w:rFonts w:ascii="Lato" w:eastAsia="Lato" w:hAnsi="Lato" w:cs="Lato"/>
          <w:color w:val="231F20"/>
          <w:sz w:val="18"/>
          <w:szCs w:val="18"/>
        </w:rPr>
        <w:t> </w:t>
      </w:r>
      <w:r w:rsidRPr="6FB8FF06">
        <w:rPr>
          <w:rFonts w:ascii="Lato" w:eastAsia="Lato" w:hAnsi="Lato" w:cs="Lato"/>
          <w:color w:val="231F20"/>
          <w:sz w:val="18"/>
          <w:szCs w:val="18"/>
        </w:rPr>
        <w:t>111</w:t>
      </w:r>
      <w:r>
        <w:rPr>
          <w:rFonts w:ascii="Lato" w:eastAsia="Lato" w:hAnsi="Lato" w:cs="Lato"/>
          <w:color w:val="231F20"/>
          <w:sz w:val="18"/>
          <w:szCs w:val="18"/>
        </w:rPr>
        <w:t>, a dla dorosłych - numer</w:t>
      </w:r>
      <w:r w:rsidRPr="6FB8FF06">
        <w:rPr>
          <w:rFonts w:ascii="Lato" w:eastAsia="Lato" w:hAnsi="Lato" w:cs="Lato"/>
          <w:color w:val="231F20"/>
          <w:sz w:val="18"/>
          <w:szCs w:val="18"/>
        </w:rPr>
        <w:t xml:space="preserve"> Telefonu dla Rodziców i Nauczycieli w sprawie Bezpieczeństwa Dzieci 800 100 100.</w:t>
      </w:r>
    </w:p>
    <w:p w14:paraId="5A4ED3C6" w14:textId="77777777" w:rsidR="00361978" w:rsidRDefault="00361978" w:rsidP="00361978">
      <w:pPr>
        <w:spacing w:before="2"/>
        <w:jc w:val="both"/>
        <w:rPr>
          <w:rFonts w:ascii="Lato" w:eastAsia="Lato" w:hAnsi="Lato" w:cs="Lato"/>
          <w:b/>
          <w:bCs/>
          <w:sz w:val="18"/>
          <w:szCs w:val="18"/>
        </w:rPr>
      </w:pPr>
    </w:p>
    <w:p w14:paraId="1D1F4C3E" w14:textId="77777777" w:rsidR="00361978" w:rsidRDefault="00361978" w:rsidP="00361978">
      <w:pPr>
        <w:spacing w:before="2"/>
        <w:jc w:val="center"/>
        <w:rPr>
          <w:rFonts w:ascii="Lato" w:eastAsia="Lato" w:hAnsi="Lato" w:cs="Lato"/>
          <w:b/>
          <w:bCs/>
        </w:rPr>
      </w:pPr>
      <w:r w:rsidRPr="6FB8FF06">
        <w:rPr>
          <w:rFonts w:ascii="Lato" w:eastAsia="Lato" w:hAnsi="Lato" w:cs="Lato"/>
          <w:b/>
          <w:bCs/>
        </w:rPr>
        <w:t>Rozdział IV Zasady ochrony wizerunku dziecka</w:t>
      </w:r>
    </w:p>
    <w:p w14:paraId="54BC9CEC" w14:textId="77777777" w:rsidR="00361978" w:rsidRDefault="00361978" w:rsidP="00361978">
      <w:pPr>
        <w:jc w:val="center"/>
        <w:rPr>
          <w:rFonts w:ascii="Lato" w:eastAsia="Lato" w:hAnsi="Lato" w:cs="Lato"/>
          <w:color w:val="231F20"/>
          <w:sz w:val="18"/>
          <w:szCs w:val="18"/>
        </w:rPr>
      </w:pPr>
      <w:r w:rsidRPr="6FB8FF06">
        <w:rPr>
          <w:rFonts w:ascii="Lato" w:eastAsia="Lato" w:hAnsi="Lato" w:cs="Lato"/>
          <w:color w:val="231F20"/>
          <w:sz w:val="18"/>
          <w:szCs w:val="18"/>
        </w:rPr>
        <w:t>§ 1</w:t>
      </w:r>
      <w:r w:rsidR="00980B8A">
        <w:rPr>
          <w:rFonts w:ascii="Lato" w:eastAsia="Lato" w:hAnsi="Lato" w:cs="Lato"/>
          <w:color w:val="231F20"/>
          <w:sz w:val="18"/>
          <w:szCs w:val="18"/>
        </w:rPr>
        <w:t>1</w:t>
      </w:r>
      <w:r w:rsidRPr="6FB8FF06">
        <w:rPr>
          <w:rFonts w:ascii="Lato" w:eastAsia="Lato" w:hAnsi="Lato" w:cs="Lato"/>
          <w:color w:val="231F20"/>
          <w:sz w:val="18"/>
          <w:szCs w:val="18"/>
        </w:rPr>
        <w:t>.</w:t>
      </w:r>
    </w:p>
    <w:p w14:paraId="62DCDEA0" w14:textId="77777777" w:rsidR="00361978" w:rsidRDefault="00361978" w:rsidP="00361978">
      <w:pPr>
        <w:pStyle w:val="Akapitzlist"/>
        <w:numPr>
          <w:ilvl w:val="0"/>
          <w:numId w:val="14"/>
        </w:numPr>
        <w:spacing w:before="2"/>
        <w:jc w:val="both"/>
        <w:rPr>
          <w:rFonts w:ascii="Lato" w:eastAsia="Lato" w:hAnsi="Lato" w:cs="Lato"/>
          <w:color w:val="231F20"/>
          <w:sz w:val="18"/>
          <w:szCs w:val="18"/>
        </w:rPr>
      </w:pPr>
      <w:r w:rsidRPr="00021883">
        <w:rPr>
          <w:rFonts w:ascii="Lato" w:eastAsia="Lato" w:hAnsi="Lato" w:cs="Lato"/>
          <w:color w:val="231F20"/>
          <w:sz w:val="18"/>
          <w:szCs w:val="18"/>
        </w:rPr>
        <w:t>Klub zapewnia najwyższe standardy ochrony danych osobowych dzieci zgodnie z obowiązującymi przepisami prawa oraz Polityką RODO klubu.</w:t>
      </w:r>
    </w:p>
    <w:p w14:paraId="4E55989C" w14:textId="77777777" w:rsidR="00361978" w:rsidRDefault="00361978" w:rsidP="00361978">
      <w:pPr>
        <w:pStyle w:val="Akapitzlist"/>
        <w:numPr>
          <w:ilvl w:val="0"/>
          <w:numId w:val="14"/>
        </w:numPr>
        <w:spacing w:before="2"/>
        <w:jc w:val="both"/>
        <w:rPr>
          <w:rFonts w:ascii="Lato" w:eastAsia="Lato" w:hAnsi="Lato" w:cs="Lato"/>
          <w:color w:val="231F20"/>
          <w:sz w:val="18"/>
          <w:szCs w:val="18"/>
        </w:rPr>
      </w:pPr>
      <w:r w:rsidRPr="00021883">
        <w:rPr>
          <w:rFonts w:ascii="Lato" w:eastAsia="Lato" w:hAnsi="Lato" w:cs="Lato"/>
          <w:color w:val="231F20"/>
          <w:sz w:val="18"/>
          <w:szCs w:val="18"/>
        </w:rPr>
        <w:t>Klub, uznając prawo dziecka do prywatności i ochrony dóbr osobistych, zapewnia ochronę wizerunku dziecka kierując się odpowiedzialnością i rozwagą wobec utrwalania, przetwarzania, używania i publikowania wizerunków dzieci.</w:t>
      </w:r>
    </w:p>
    <w:p w14:paraId="44CC7582" w14:textId="77777777" w:rsidR="00361978" w:rsidRDefault="00361978" w:rsidP="00361978">
      <w:pPr>
        <w:pStyle w:val="Akapitzlist"/>
        <w:numPr>
          <w:ilvl w:val="0"/>
          <w:numId w:val="14"/>
        </w:numPr>
        <w:spacing w:before="2"/>
        <w:jc w:val="both"/>
        <w:rPr>
          <w:rFonts w:ascii="Lato" w:eastAsia="Lato" w:hAnsi="Lato" w:cs="Lato"/>
          <w:color w:val="231F20"/>
          <w:sz w:val="18"/>
          <w:szCs w:val="18"/>
        </w:rPr>
      </w:pPr>
      <w:r w:rsidRPr="00021883">
        <w:rPr>
          <w:rFonts w:ascii="Lato" w:eastAsia="Lato" w:hAnsi="Lato" w:cs="Lato"/>
          <w:color w:val="231F20"/>
          <w:sz w:val="18"/>
          <w:szCs w:val="18"/>
        </w:rPr>
        <w:t>Utrwalanie, przetwarzanie, używanie, publikowanie wizerunku dziecka znajdującego się na zdjęciu, nagraniu bądź na jakimkolwiek nośniku musi być dokonywane rozważnie i ostrożnie. Działania tego rodzaju są dopuszczalne wyłącznie w celu celebrowania sukcesów dziecka, dokumentowania działań lub funkcjonowania klubu (na przykład na turniejach, rozgrywkach, treningach), przy zachowaniu bezpieczeństwa dzieci.</w:t>
      </w:r>
    </w:p>
    <w:p w14:paraId="72C4D816" w14:textId="77777777" w:rsidR="00361978" w:rsidRDefault="00361978" w:rsidP="00361978">
      <w:pPr>
        <w:pStyle w:val="Akapitzlist"/>
        <w:numPr>
          <w:ilvl w:val="0"/>
          <w:numId w:val="14"/>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 każdym wypadku należy kierować się dobrem i godnością dziecka. </w:t>
      </w:r>
    </w:p>
    <w:p w14:paraId="04A2B85C" w14:textId="77777777" w:rsidR="00361978" w:rsidRPr="00021883" w:rsidRDefault="00361978" w:rsidP="00361978">
      <w:pPr>
        <w:pStyle w:val="Akapitzlist"/>
        <w:numPr>
          <w:ilvl w:val="0"/>
          <w:numId w:val="14"/>
        </w:numPr>
        <w:spacing w:before="2"/>
        <w:jc w:val="both"/>
        <w:rPr>
          <w:rFonts w:ascii="Lato" w:eastAsia="Lato" w:hAnsi="Lato" w:cs="Lato"/>
          <w:color w:val="231F20"/>
          <w:sz w:val="18"/>
          <w:szCs w:val="18"/>
        </w:rPr>
      </w:pPr>
      <w:r w:rsidRPr="00021883">
        <w:rPr>
          <w:rFonts w:ascii="Lato" w:eastAsia="Lato" w:hAnsi="Lato" w:cs="Lato"/>
          <w:color w:val="231F20"/>
          <w:sz w:val="18"/>
          <w:szCs w:val="18"/>
        </w:rPr>
        <w:t>Wszystkie podejrzenia i problemy dotyczące niewłaściwego utrwalania i rozpowszechniania wizerunków dzieci należy zgłaszać kierownictwu klubu.</w:t>
      </w:r>
    </w:p>
    <w:p w14:paraId="71875857" w14:textId="77777777" w:rsidR="00361978" w:rsidRDefault="00361978" w:rsidP="00361978">
      <w:pPr>
        <w:spacing w:before="2"/>
        <w:jc w:val="both"/>
        <w:rPr>
          <w:rFonts w:ascii="Lato" w:eastAsia="Lato" w:hAnsi="Lato" w:cs="Lato"/>
          <w:b/>
          <w:bCs/>
          <w:sz w:val="18"/>
          <w:szCs w:val="18"/>
        </w:rPr>
      </w:pPr>
    </w:p>
    <w:p w14:paraId="70550746" w14:textId="77777777" w:rsidR="00361978" w:rsidRDefault="00361978" w:rsidP="00361978">
      <w:pPr>
        <w:spacing w:before="2"/>
        <w:jc w:val="center"/>
        <w:rPr>
          <w:rFonts w:ascii="Lato" w:eastAsia="Lato" w:hAnsi="Lato" w:cs="Lato"/>
          <w:b/>
          <w:bCs/>
        </w:rPr>
      </w:pPr>
      <w:r w:rsidRPr="6FB8FF06">
        <w:rPr>
          <w:rFonts w:ascii="Lato" w:eastAsia="Lato" w:hAnsi="Lato" w:cs="Lato"/>
          <w:b/>
          <w:bCs/>
        </w:rPr>
        <w:t xml:space="preserve">Rozdział V Zasady dostępu dzieci do </w:t>
      </w:r>
      <w:proofErr w:type="spellStart"/>
      <w:r w:rsidRPr="6FB8FF06">
        <w:rPr>
          <w:rFonts w:ascii="Lato" w:eastAsia="Lato" w:hAnsi="Lato" w:cs="Lato"/>
          <w:b/>
          <w:bCs/>
        </w:rPr>
        <w:t>internetu</w:t>
      </w:r>
      <w:proofErr w:type="spellEnd"/>
    </w:p>
    <w:p w14:paraId="09050A6F" w14:textId="77777777" w:rsidR="00361978" w:rsidRDefault="00361978" w:rsidP="00361978">
      <w:pPr>
        <w:spacing w:before="2"/>
        <w:ind w:left="1404" w:right="1122" w:hanging="300"/>
        <w:jc w:val="center"/>
        <w:rPr>
          <w:rFonts w:ascii="Lato" w:eastAsia="Lato" w:hAnsi="Lato" w:cs="Lato"/>
          <w:color w:val="231F20"/>
          <w:sz w:val="18"/>
          <w:szCs w:val="18"/>
        </w:rPr>
      </w:pPr>
      <w:r w:rsidRPr="6FB8FF06">
        <w:rPr>
          <w:rFonts w:ascii="Lato" w:eastAsia="Lato" w:hAnsi="Lato" w:cs="Lato"/>
          <w:color w:val="231F20"/>
          <w:sz w:val="18"/>
          <w:szCs w:val="18"/>
        </w:rPr>
        <w:t>§ 1</w:t>
      </w:r>
      <w:r w:rsidR="00980B8A">
        <w:rPr>
          <w:rFonts w:ascii="Lato" w:eastAsia="Lato" w:hAnsi="Lato" w:cs="Lato"/>
          <w:color w:val="231F20"/>
          <w:sz w:val="18"/>
          <w:szCs w:val="18"/>
        </w:rPr>
        <w:t>2</w:t>
      </w:r>
      <w:r w:rsidRPr="6FB8FF06">
        <w:rPr>
          <w:rFonts w:ascii="Lato" w:eastAsia="Lato" w:hAnsi="Lato" w:cs="Lato"/>
          <w:color w:val="231F20"/>
          <w:sz w:val="18"/>
          <w:szCs w:val="18"/>
        </w:rPr>
        <w:t>.</w:t>
      </w:r>
    </w:p>
    <w:p w14:paraId="216DFD7F" w14:textId="77777777" w:rsidR="00361978" w:rsidRDefault="00361978" w:rsidP="00361978">
      <w:pPr>
        <w:pStyle w:val="Akapitzlist"/>
        <w:numPr>
          <w:ilvl w:val="0"/>
          <w:numId w:val="4"/>
        </w:numPr>
        <w:spacing w:before="2"/>
        <w:jc w:val="both"/>
        <w:rPr>
          <w:rFonts w:ascii="Lato" w:eastAsia="Lato" w:hAnsi="Lato" w:cs="Lato"/>
          <w:color w:val="231F20"/>
          <w:sz w:val="18"/>
          <w:szCs w:val="18"/>
        </w:rPr>
      </w:pPr>
      <w:r>
        <w:rPr>
          <w:rFonts w:ascii="Lato" w:eastAsia="Lato" w:hAnsi="Lato" w:cs="Lato"/>
          <w:color w:val="231F20"/>
          <w:sz w:val="18"/>
          <w:szCs w:val="18"/>
        </w:rPr>
        <w:t xml:space="preserve">Klub nie zapewnia dzieciom dostępu do </w:t>
      </w:r>
      <w:proofErr w:type="spellStart"/>
      <w:r>
        <w:rPr>
          <w:rFonts w:ascii="Lato" w:eastAsia="Lato" w:hAnsi="Lato" w:cs="Lato"/>
          <w:color w:val="231F20"/>
          <w:sz w:val="18"/>
          <w:szCs w:val="18"/>
        </w:rPr>
        <w:t>internetu</w:t>
      </w:r>
      <w:proofErr w:type="spellEnd"/>
      <w:r>
        <w:rPr>
          <w:rFonts w:ascii="Lato" w:eastAsia="Lato" w:hAnsi="Lato" w:cs="Lato"/>
          <w:color w:val="231F20"/>
          <w:sz w:val="18"/>
          <w:szCs w:val="18"/>
        </w:rPr>
        <w:t xml:space="preserve">. </w:t>
      </w:r>
    </w:p>
    <w:p w14:paraId="13A2BB52" w14:textId="77777777" w:rsidR="00361978" w:rsidRDefault="00361978" w:rsidP="00361978">
      <w:pPr>
        <w:pStyle w:val="Akapitzlist"/>
        <w:numPr>
          <w:ilvl w:val="0"/>
          <w:numId w:val="4"/>
        </w:numPr>
        <w:spacing w:before="2"/>
        <w:jc w:val="both"/>
        <w:rPr>
          <w:rFonts w:ascii="Lato" w:eastAsia="Lato" w:hAnsi="Lato" w:cs="Lato"/>
          <w:color w:val="231F20"/>
          <w:sz w:val="18"/>
          <w:szCs w:val="18"/>
        </w:rPr>
      </w:pPr>
      <w:r w:rsidRPr="00C5044B">
        <w:rPr>
          <w:rFonts w:ascii="Lato" w:eastAsia="Lato" w:hAnsi="Lato" w:cs="Lato"/>
          <w:color w:val="231F20"/>
          <w:sz w:val="18"/>
          <w:szCs w:val="18"/>
        </w:rPr>
        <w:t xml:space="preserve">Personel </w:t>
      </w:r>
      <w:r w:rsidR="008A54DF">
        <w:rPr>
          <w:rFonts w:ascii="Lato" w:eastAsia="Lato" w:hAnsi="Lato" w:cs="Lato"/>
          <w:color w:val="231F20"/>
          <w:sz w:val="18"/>
          <w:szCs w:val="18"/>
        </w:rPr>
        <w:t xml:space="preserve">świadomy ryzyka korzystania z nowych mediów - </w:t>
      </w:r>
      <w:r w:rsidRPr="00C5044B">
        <w:rPr>
          <w:rFonts w:ascii="Lato" w:eastAsia="Lato" w:hAnsi="Lato" w:cs="Lato"/>
          <w:color w:val="231F20"/>
          <w:sz w:val="18"/>
          <w:szCs w:val="18"/>
        </w:rPr>
        <w:t xml:space="preserve">uwrażliwia dzieci będące pod opieką na tematy związane z zagrożeniami związanymi z użytkowaniem przez dzieci – we własnym zakresie, ale w trakcie trwania zajęć, zgrupowań - </w:t>
      </w:r>
      <w:proofErr w:type="spellStart"/>
      <w:r w:rsidRPr="00C5044B">
        <w:rPr>
          <w:rFonts w:ascii="Lato" w:eastAsia="Lato" w:hAnsi="Lato" w:cs="Lato"/>
          <w:color w:val="231F20"/>
          <w:sz w:val="18"/>
          <w:szCs w:val="18"/>
        </w:rPr>
        <w:t>internetu</w:t>
      </w:r>
      <w:proofErr w:type="spellEnd"/>
      <w:r w:rsidRPr="00C5044B">
        <w:rPr>
          <w:rFonts w:ascii="Lato" w:eastAsia="Lato" w:hAnsi="Lato" w:cs="Lato"/>
          <w:color w:val="231F20"/>
          <w:sz w:val="18"/>
          <w:szCs w:val="18"/>
        </w:rPr>
        <w:t xml:space="preserve"> i mediów elektronicznych. Uznaje się za zagrożenia m.in. treści nielegalne, szkodliwe i nieodpowiednie (m.in. zawierające sceny przemocy, działań autodestrukcyjnych, dyskryminacyjne oraz pornograficzne</w:t>
      </w:r>
      <w:r>
        <w:rPr>
          <w:rFonts w:ascii="Lato" w:eastAsia="Lato" w:hAnsi="Lato" w:cs="Lato"/>
          <w:color w:val="231F20"/>
          <w:sz w:val="18"/>
          <w:szCs w:val="18"/>
        </w:rPr>
        <w:t>).</w:t>
      </w:r>
    </w:p>
    <w:p w14:paraId="64F8E585" w14:textId="77777777" w:rsidR="00361978" w:rsidRPr="00C5044B" w:rsidRDefault="00361978" w:rsidP="00361978">
      <w:pPr>
        <w:pStyle w:val="Akapitzlist"/>
        <w:numPr>
          <w:ilvl w:val="0"/>
          <w:numId w:val="4"/>
        </w:numPr>
        <w:spacing w:before="2"/>
        <w:jc w:val="both"/>
        <w:rPr>
          <w:rFonts w:ascii="Lato" w:eastAsia="Lato" w:hAnsi="Lato" w:cs="Lato"/>
          <w:color w:val="231F20"/>
          <w:sz w:val="18"/>
          <w:szCs w:val="18"/>
        </w:rPr>
      </w:pPr>
      <w:r>
        <w:rPr>
          <w:rFonts w:ascii="Lato" w:eastAsia="Lato" w:hAnsi="Lato" w:cs="Lato"/>
          <w:color w:val="231F20"/>
          <w:sz w:val="18"/>
          <w:szCs w:val="18"/>
        </w:rPr>
        <w:lastRenderedPageBreak/>
        <w:t>W sytuacji, gdy personel pozyska i</w:t>
      </w:r>
      <w:r w:rsidRPr="00C5044B">
        <w:rPr>
          <w:rFonts w:ascii="Lato" w:eastAsia="Lato" w:hAnsi="Lato" w:cs="Lato"/>
          <w:color w:val="231F20"/>
          <w:sz w:val="18"/>
          <w:szCs w:val="18"/>
        </w:rPr>
        <w:t>nformację o dziecku, które korzystało z</w:t>
      </w:r>
      <w:r>
        <w:rPr>
          <w:rFonts w:ascii="Lato" w:eastAsia="Lato" w:hAnsi="Lato" w:cs="Lato"/>
          <w:color w:val="231F20"/>
          <w:sz w:val="18"/>
          <w:szCs w:val="18"/>
        </w:rPr>
        <w:t xml:space="preserve"> mediów w sposób ryzykowny - </w:t>
      </w:r>
      <w:r w:rsidRPr="00C5044B">
        <w:rPr>
          <w:rFonts w:ascii="Lato" w:eastAsia="Lato" w:hAnsi="Lato" w:cs="Lato"/>
          <w:color w:val="231F20"/>
          <w:sz w:val="18"/>
          <w:szCs w:val="18"/>
        </w:rPr>
        <w:t xml:space="preserve">przekazuje </w:t>
      </w:r>
      <w:r>
        <w:rPr>
          <w:rFonts w:ascii="Lato" w:eastAsia="Lato" w:hAnsi="Lato" w:cs="Lato"/>
          <w:color w:val="231F20"/>
          <w:sz w:val="18"/>
          <w:szCs w:val="18"/>
        </w:rPr>
        <w:t xml:space="preserve">ją </w:t>
      </w:r>
      <w:r w:rsidRPr="00C5044B">
        <w:rPr>
          <w:rFonts w:ascii="Lato" w:eastAsia="Lato" w:hAnsi="Lato" w:cs="Lato"/>
          <w:color w:val="231F20"/>
          <w:sz w:val="18"/>
          <w:szCs w:val="18"/>
        </w:rPr>
        <w:t>opiekun</w:t>
      </w:r>
      <w:r>
        <w:rPr>
          <w:rFonts w:ascii="Lato" w:eastAsia="Lato" w:hAnsi="Lato" w:cs="Lato"/>
          <w:color w:val="231F20"/>
          <w:sz w:val="18"/>
          <w:szCs w:val="18"/>
        </w:rPr>
        <w:t>om</w:t>
      </w:r>
      <w:r w:rsidRPr="00C5044B">
        <w:rPr>
          <w:rFonts w:ascii="Lato" w:eastAsia="Lato" w:hAnsi="Lato" w:cs="Lato"/>
          <w:color w:val="231F20"/>
          <w:sz w:val="18"/>
          <w:szCs w:val="18"/>
        </w:rPr>
        <w:t xml:space="preserve"> dziecka.</w:t>
      </w:r>
    </w:p>
    <w:p w14:paraId="3B8A0A04" w14:textId="77777777" w:rsidR="00361978" w:rsidRDefault="00361978" w:rsidP="00361978">
      <w:pPr>
        <w:spacing w:before="2"/>
        <w:jc w:val="center"/>
        <w:rPr>
          <w:rFonts w:ascii="Lato" w:eastAsia="Lato" w:hAnsi="Lato" w:cs="Lato"/>
          <w:b/>
          <w:bCs/>
          <w:sz w:val="18"/>
          <w:szCs w:val="18"/>
        </w:rPr>
      </w:pPr>
    </w:p>
    <w:p w14:paraId="39AF081B" w14:textId="77777777" w:rsidR="00361978" w:rsidRDefault="00361978" w:rsidP="00361978">
      <w:pPr>
        <w:spacing w:before="2"/>
        <w:jc w:val="center"/>
        <w:rPr>
          <w:rFonts w:ascii="Lato" w:eastAsia="Lato" w:hAnsi="Lato" w:cs="Lato"/>
          <w:b/>
          <w:bCs/>
        </w:rPr>
      </w:pPr>
      <w:r w:rsidRPr="6FB8FF06">
        <w:rPr>
          <w:rFonts w:ascii="Lato" w:eastAsia="Lato" w:hAnsi="Lato" w:cs="Lato"/>
          <w:b/>
          <w:bCs/>
        </w:rPr>
        <w:t>Rozdział VI Monitoring stosowania Polityki</w:t>
      </w:r>
    </w:p>
    <w:p w14:paraId="0AD6C6AF" w14:textId="77777777" w:rsidR="00361978" w:rsidRDefault="00361978" w:rsidP="00361978">
      <w:pPr>
        <w:spacing w:before="2"/>
        <w:ind w:left="1404" w:right="1122" w:hanging="300"/>
        <w:jc w:val="center"/>
        <w:rPr>
          <w:rFonts w:ascii="Lato" w:eastAsia="Lato" w:hAnsi="Lato" w:cs="Lato"/>
          <w:color w:val="231F20"/>
          <w:sz w:val="18"/>
          <w:szCs w:val="18"/>
        </w:rPr>
      </w:pPr>
      <w:r w:rsidRPr="6FB8FF06">
        <w:rPr>
          <w:rFonts w:ascii="Lato" w:eastAsia="Lato" w:hAnsi="Lato" w:cs="Lato"/>
          <w:color w:val="231F20"/>
          <w:sz w:val="18"/>
          <w:szCs w:val="18"/>
        </w:rPr>
        <w:t>§ 1</w:t>
      </w:r>
      <w:r w:rsidR="00980B8A">
        <w:rPr>
          <w:rFonts w:ascii="Lato" w:eastAsia="Lato" w:hAnsi="Lato" w:cs="Lato"/>
          <w:color w:val="231F20"/>
          <w:sz w:val="18"/>
          <w:szCs w:val="18"/>
        </w:rPr>
        <w:t>3</w:t>
      </w:r>
      <w:r w:rsidRPr="6FB8FF06">
        <w:rPr>
          <w:rFonts w:ascii="Lato" w:eastAsia="Lato" w:hAnsi="Lato" w:cs="Lato"/>
          <w:color w:val="231F20"/>
          <w:sz w:val="18"/>
          <w:szCs w:val="18"/>
        </w:rPr>
        <w:t>.</w:t>
      </w:r>
    </w:p>
    <w:p w14:paraId="6C90D700" w14:textId="77777777" w:rsidR="00361978" w:rsidRDefault="00361978" w:rsidP="00361978">
      <w:pPr>
        <w:pStyle w:val="Akapitzlist"/>
        <w:numPr>
          <w:ilvl w:val="0"/>
          <w:numId w:val="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Kierownictwo klubu wyznacza </w:t>
      </w:r>
      <w:r>
        <w:rPr>
          <w:rFonts w:ascii="Lato" w:eastAsia="Lato" w:hAnsi="Lato" w:cs="Lato"/>
          <w:color w:val="231F20"/>
          <w:sz w:val="18"/>
          <w:szCs w:val="18"/>
        </w:rPr>
        <w:t xml:space="preserve">stosownym dokumentem wewnętrznym </w:t>
      </w:r>
      <w:r w:rsidRPr="6FB8FF06">
        <w:rPr>
          <w:rFonts w:ascii="Lato" w:eastAsia="Lato" w:hAnsi="Lato" w:cs="Lato"/>
          <w:color w:val="231F20"/>
          <w:sz w:val="18"/>
          <w:szCs w:val="18"/>
        </w:rPr>
        <w:t xml:space="preserve">osobę odpowiedzialną za </w:t>
      </w:r>
      <w:r w:rsidRPr="6FB8FF06">
        <w:rPr>
          <w:rFonts w:ascii="Lato" w:eastAsia="Lato" w:hAnsi="Lato" w:cs="Lato"/>
          <w:i/>
          <w:iCs/>
          <w:color w:val="231F20"/>
          <w:sz w:val="18"/>
          <w:szCs w:val="18"/>
        </w:rPr>
        <w:t xml:space="preserve">Politykę ochrony dzieci </w:t>
      </w:r>
      <w:r w:rsidRPr="6FB8FF06">
        <w:rPr>
          <w:rFonts w:ascii="Lato" w:eastAsia="Lato" w:hAnsi="Lato" w:cs="Lato"/>
          <w:color w:val="231F20"/>
          <w:sz w:val="18"/>
          <w:szCs w:val="18"/>
        </w:rPr>
        <w:t>w podmiocie.</w:t>
      </w:r>
    </w:p>
    <w:p w14:paraId="0B951A62" w14:textId="77777777" w:rsidR="008A54DF" w:rsidRDefault="00361978" w:rsidP="00361978">
      <w:pPr>
        <w:pStyle w:val="Akapitzlist"/>
        <w:numPr>
          <w:ilvl w:val="0"/>
          <w:numId w:val="3"/>
        </w:numPr>
        <w:spacing w:before="2"/>
        <w:jc w:val="both"/>
        <w:rPr>
          <w:rFonts w:ascii="Lato" w:eastAsia="Lato" w:hAnsi="Lato" w:cs="Lato"/>
          <w:color w:val="231F20"/>
          <w:sz w:val="18"/>
          <w:szCs w:val="18"/>
        </w:rPr>
      </w:pPr>
      <w:r w:rsidRPr="008A54DF">
        <w:rPr>
          <w:rFonts w:ascii="Lato" w:eastAsia="Lato" w:hAnsi="Lato" w:cs="Lato"/>
          <w:color w:val="231F20"/>
          <w:sz w:val="18"/>
          <w:szCs w:val="18"/>
        </w:rPr>
        <w:t xml:space="preserve">Osoba, o której mowa w punkcie poprzedzającym, jest odpowiedzialna za monitorowanie realizacji </w:t>
      </w:r>
      <w:r w:rsidRPr="008A54DF">
        <w:rPr>
          <w:rFonts w:ascii="Lato" w:eastAsia="Lato" w:hAnsi="Lato" w:cs="Lato"/>
          <w:i/>
          <w:iCs/>
          <w:color w:val="231F20"/>
          <w:sz w:val="18"/>
          <w:szCs w:val="18"/>
        </w:rPr>
        <w:t>Polityki</w:t>
      </w:r>
      <w:r w:rsidR="008A54DF">
        <w:rPr>
          <w:rFonts w:ascii="Lato" w:eastAsia="Lato" w:hAnsi="Lato" w:cs="Lato"/>
          <w:color w:val="231F20"/>
          <w:sz w:val="18"/>
          <w:szCs w:val="18"/>
        </w:rPr>
        <w:t>.</w:t>
      </w:r>
    </w:p>
    <w:p w14:paraId="7221CCFB" w14:textId="77777777" w:rsidR="00361978" w:rsidRDefault="008A54DF" w:rsidP="00361978">
      <w:pPr>
        <w:pStyle w:val="Akapitzlist"/>
        <w:numPr>
          <w:ilvl w:val="0"/>
          <w:numId w:val="3"/>
        </w:numPr>
        <w:spacing w:before="2"/>
        <w:jc w:val="both"/>
        <w:rPr>
          <w:rFonts w:ascii="Lato" w:eastAsia="Lato" w:hAnsi="Lato" w:cs="Lato"/>
          <w:color w:val="231F20"/>
          <w:sz w:val="18"/>
          <w:szCs w:val="18"/>
        </w:rPr>
      </w:pPr>
      <w:r>
        <w:rPr>
          <w:rFonts w:ascii="Lato" w:eastAsia="Lato" w:hAnsi="Lato" w:cs="Lato"/>
          <w:color w:val="231F20"/>
          <w:sz w:val="18"/>
          <w:szCs w:val="18"/>
        </w:rPr>
        <w:t>P</w:t>
      </w:r>
      <w:r w:rsidR="00361978" w:rsidRPr="6FB8FF06">
        <w:rPr>
          <w:rFonts w:ascii="Lato" w:eastAsia="Lato" w:hAnsi="Lato" w:cs="Lato"/>
          <w:color w:val="231F20"/>
          <w:sz w:val="18"/>
          <w:szCs w:val="18"/>
        </w:rPr>
        <w:t xml:space="preserve">ersonel </w:t>
      </w:r>
      <w:r>
        <w:rPr>
          <w:rFonts w:ascii="Lato" w:eastAsia="Lato" w:hAnsi="Lato" w:cs="Lato"/>
          <w:color w:val="231F20"/>
          <w:sz w:val="18"/>
          <w:szCs w:val="18"/>
        </w:rPr>
        <w:t xml:space="preserve">i kierownictwo </w:t>
      </w:r>
      <w:proofErr w:type="gramStart"/>
      <w:r w:rsidR="00361978" w:rsidRPr="6FB8FF06">
        <w:rPr>
          <w:rFonts w:ascii="Lato" w:eastAsia="Lato" w:hAnsi="Lato" w:cs="Lato"/>
          <w:color w:val="231F20"/>
          <w:sz w:val="18"/>
          <w:szCs w:val="18"/>
        </w:rPr>
        <w:t>może</w:t>
      </w:r>
      <w:proofErr w:type="gramEnd"/>
      <w:r w:rsidR="00361978" w:rsidRPr="6FB8FF06">
        <w:rPr>
          <w:rFonts w:ascii="Lato" w:eastAsia="Lato" w:hAnsi="Lato" w:cs="Lato"/>
          <w:color w:val="231F20"/>
          <w:sz w:val="18"/>
          <w:szCs w:val="18"/>
        </w:rPr>
        <w:t xml:space="preserve"> proponować zmiany oraz </w:t>
      </w:r>
      <w:r>
        <w:rPr>
          <w:rFonts w:ascii="Lato" w:eastAsia="Lato" w:hAnsi="Lato" w:cs="Lato"/>
          <w:color w:val="231F20"/>
          <w:sz w:val="18"/>
          <w:szCs w:val="18"/>
        </w:rPr>
        <w:t xml:space="preserve">ma obowiązek </w:t>
      </w:r>
      <w:r w:rsidR="00361978" w:rsidRPr="6FB8FF06">
        <w:rPr>
          <w:rFonts w:ascii="Lato" w:eastAsia="Lato" w:hAnsi="Lato" w:cs="Lato"/>
          <w:color w:val="231F20"/>
          <w:sz w:val="18"/>
          <w:szCs w:val="18"/>
        </w:rPr>
        <w:t xml:space="preserve">wskazywać naruszenia </w:t>
      </w:r>
      <w:r w:rsidR="00361978" w:rsidRPr="6FB8FF06">
        <w:rPr>
          <w:rFonts w:ascii="Lato" w:eastAsia="Lato" w:hAnsi="Lato" w:cs="Lato"/>
          <w:i/>
          <w:iCs/>
          <w:color w:val="231F20"/>
          <w:sz w:val="18"/>
          <w:szCs w:val="18"/>
        </w:rPr>
        <w:t>Polityk</w:t>
      </w:r>
      <w:r w:rsidR="00361978">
        <w:rPr>
          <w:rFonts w:ascii="Lato" w:eastAsia="Lato" w:hAnsi="Lato" w:cs="Lato"/>
          <w:i/>
          <w:iCs/>
          <w:color w:val="231F20"/>
          <w:sz w:val="18"/>
          <w:szCs w:val="18"/>
        </w:rPr>
        <w:t>i</w:t>
      </w:r>
      <w:r w:rsidR="00361978" w:rsidRPr="6FB8FF06">
        <w:rPr>
          <w:rFonts w:ascii="Lato" w:eastAsia="Lato" w:hAnsi="Lato" w:cs="Lato"/>
          <w:color w:val="231F20"/>
          <w:sz w:val="18"/>
          <w:szCs w:val="18"/>
        </w:rPr>
        <w:t>.</w:t>
      </w:r>
    </w:p>
    <w:p w14:paraId="15C1BFE8" w14:textId="77777777" w:rsidR="00361978" w:rsidRDefault="008A54DF" w:rsidP="00361978">
      <w:pPr>
        <w:pStyle w:val="Akapitzlist"/>
        <w:numPr>
          <w:ilvl w:val="0"/>
          <w:numId w:val="3"/>
        </w:numPr>
        <w:spacing w:before="2"/>
        <w:jc w:val="both"/>
        <w:rPr>
          <w:rFonts w:ascii="Lato" w:eastAsia="Lato" w:hAnsi="Lato" w:cs="Lato"/>
          <w:color w:val="231F20"/>
          <w:sz w:val="18"/>
          <w:szCs w:val="18"/>
        </w:rPr>
      </w:pPr>
      <w:r>
        <w:rPr>
          <w:rFonts w:ascii="Lato" w:eastAsia="Lato" w:hAnsi="Lato" w:cs="Lato"/>
          <w:color w:val="000000" w:themeColor="text1"/>
          <w:sz w:val="18"/>
          <w:szCs w:val="18"/>
        </w:rPr>
        <w:t>W sytuacji potrzeby zmian kierownictwo klubu</w:t>
      </w:r>
      <w:r w:rsidR="00361978" w:rsidRPr="6FB8FF06">
        <w:rPr>
          <w:rFonts w:ascii="Lato" w:eastAsia="Lato" w:hAnsi="Lato" w:cs="Lato"/>
          <w:color w:val="231F20"/>
          <w:sz w:val="18"/>
          <w:szCs w:val="18"/>
        </w:rPr>
        <w:t xml:space="preserve"> wprowadza do </w:t>
      </w:r>
      <w:r w:rsidR="00361978" w:rsidRPr="6FB8FF06">
        <w:rPr>
          <w:rFonts w:ascii="Lato" w:eastAsia="Lato" w:hAnsi="Lato" w:cs="Lato"/>
          <w:i/>
          <w:iCs/>
          <w:color w:val="231F20"/>
          <w:sz w:val="18"/>
          <w:szCs w:val="18"/>
        </w:rPr>
        <w:t xml:space="preserve">Polityki </w:t>
      </w:r>
      <w:r w:rsidR="00361978" w:rsidRPr="6FB8FF06">
        <w:rPr>
          <w:rFonts w:ascii="Lato" w:eastAsia="Lato" w:hAnsi="Lato" w:cs="Lato"/>
          <w:color w:val="231F20"/>
          <w:sz w:val="18"/>
          <w:szCs w:val="18"/>
        </w:rPr>
        <w:t>niezbędne zmiany i ogłasza personelowi, dzieciom</w:t>
      </w:r>
      <w:r w:rsidR="00361978">
        <w:rPr>
          <w:rFonts w:ascii="Lato" w:eastAsia="Lato" w:hAnsi="Lato" w:cs="Lato"/>
          <w:color w:val="231F20"/>
          <w:sz w:val="18"/>
          <w:szCs w:val="18"/>
        </w:rPr>
        <w:t xml:space="preserve"> i ich opiekunom nowe brzmienie</w:t>
      </w:r>
      <w:r w:rsidR="00361978">
        <w:rPr>
          <w:rFonts w:ascii="Lato" w:eastAsia="Lato" w:hAnsi="Lato" w:cs="Lato"/>
          <w:color w:val="000000" w:themeColor="text1"/>
          <w:sz w:val="18"/>
          <w:szCs w:val="18"/>
        </w:rPr>
        <w:t xml:space="preserve"> </w:t>
      </w:r>
      <w:r w:rsidR="00361978" w:rsidRPr="6FB8FF06">
        <w:rPr>
          <w:rFonts w:ascii="Lato" w:eastAsia="Lato" w:hAnsi="Lato" w:cs="Lato"/>
          <w:i/>
          <w:iCs/>
          <w:color w:val="231F20"/>
          <w:sz w:val="18"/>
          <w:szCs w:val="18"/>
        </w:rPr>
        <w:t>Polityki</w:t>
      </w:r>
      <w:r w:rsidR="00361978" w:rsidRPr="6FB8FF06">
        <w:rPr>
          <w:rFonts w:ascii="Lato" w:eastAsia="Lato" w:hAnsi="Lato" w:cs="Lato"/>
          <w:color w:val="231F20"/>
          <w:sz w:val="18"/>
          <w:szCs w:val="18"/>
        </w:rPr>
        <w:t>.</w:t>
      </w:r>
    </w:p>
    <w:p w14:paraId="44EBF189" w14:textId="77777777" w:rsidR="00361978" w:rsidRDefault="00361978" w:rsidP="00361978">
      <w:pPr>
        <w:spacing w:before="2"/>
        <w:jc w:val="center"/>
        <w:rPr>
          <w:rFonts w:ascii="Lato" w:eastAsia="Lato" w:hAnsi="Lato" w:cs="Lato"/>
          <w:b/>
          <w:bCs/>
        </w:rPr>
      </w:pPr>
      <w:r w:rsidRPr="6FB8FF06">
        <w:rPr>
          <w:rFonts w:ascii="Lato" w:eastAsia="Lato" w:hAnsi="Lato" w:cs="Lato"/>
          <w:b/>
          <w:bCs/>
        </w:rPr>
        <w:t>Rozdział VII Przepisy końcowe</w:t>
      </w:r>
    </w:p>
    <w:p w14:paraId="2A9DEED6" w14:textId="77777777" w:rsidR="00361978" w:rsidRDefault="00361978" w:rsidP="00361978">
      <w:pPr>
        <w:pStyle w:val="Akapitzlist"/>
        <w:numPr>
          <w:ilvl w:val="0"/>
          <w:numId w:val="15"/>
        </w:numPr>
        <w:spacing w:before="2"/>
        <w:jc w:val="both"/>
        <w:rPr>
          <w:rFonts w:ascii="Lato" w:eastAsia="Lato" w:hAnsi="Lato" w:cs="Lato"/>
          <w:color w:val="231F20"/>
          <w:sz w:val="18"/>
          <w:szCs w:val="18"/>
        </w:rPr>
      </w:pPr>
      <w:r w:rsidRPr="00021883">
        <w:rPr>
          <w:rFonts w:ascii="Lato" w:eastAsia="Lato" w:hAnsi="Lato" w:cs="Lato"/>
          <w:i/>
          <w:iCs/>
          <w:color w:val="231F20"/>
          <w:sz w:val="18"/>
          <w:szCs w:val="18"/>
        </w:rPr>
        <w:t xml:space="preserve">Polityka </w:t>
      </w:r>
      <w:r w:rsidRPr="00021883">
        <w:rPr>
          <w:rFonts w:ascii="Lato" w:eastAsia="Lato" w:hAnsi="Lato" w:cs="Lato"/>
          <w:color w:val="231F20"/>
          <w:sz w:val="18"/>
          <w:szCs w:val="18"/>
        </w:rPr>
        <w:t>wchodzi w życie z dniem jej ogłoszenia.</w:t>
      </w:r>
    </w:p>
    <w:p w14:paraId="07E047F6" w14:textId="77777777" w:rsidR="00361978" w:rsidRDefault="00361978" w:rsidP="00361978">
      <w:pPr>
        <w:pStyle w:val="Akapitzlist"/>
        <w:numPr>
          <w:ilvl w:val="0"/>
          <w:numId w:val="15"/>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Ogłoszenie następuje w sposób dostępny dla personelu klubu, dzieci i ich opiekunów, w szczególności poprzez </w:t>
      </w:r>
      <w:r>
        <w:rPr>
          <w:rFonts w:ascii="Lato" w:eastAsia="Lato" w:hAnsi="Lato" w:cs="Lato"/>
          <w:color w:val="231F20"/>
          <w:sz w:val="18"/>
          <w:szCs w:val="18"/>
        </w:rPr>
        <w:t>zamieszczenie na stronie internetowej klubu, wywieszenie informacji w siedzibie klubu oraz wybranych miejscach, gdzie realizowane są zajęcia sportowe.</w:t>
      </w:r>
    </w:p>
    <w:p w14:paraId="42354F08" w14:textId="77777777" w:rsidR="00361978" w:rsidRPr="00021883" w:rsidRDefault="00361978" w:rsidP="00361978">
      <w:pPr>
        <w:pStyle w:val="Akapitzlist"/>
        <w:numPr>
          <w:ilvl w:val="0"/>
          <w:numId w:val="15"/>
        </w:numPr>
        <w:spacing w:before="2"/>
        <w:jc w:val="both"/>
        <w:rPr>
          <w:rFonts w:ascii="Lato" w:eastAsia="Lato" w:hAnsi="Lato" w:cs="Lato"/>
          <w:color w:val="231F20"/>
          <w:sz w:val="18"/>
          <w:szCs w:val="18"/>
        </w:rPr>
      </w:pPr>
      <w:r w:rsidRPr="00021883">
        <w:rPr>
          <w:rFonts w:ascii="Lato" w:eastAsia="Lato" w:hAnsi="Lato" w:cs="Lato"/>
          <w:color w:val="231F20"/>
          <w:sz w:val="18"/>
          <w:szCs w:val="18"/>
        </w:rPr>
        <w:t>Podmioty współpracujące</w:t>
      </w:r>
      <w:r>
        <w:rPr>
          <w:rFonts w:ascii="Lato" w:eastAsia="Lato" w:hAnsi="Lato" w:cs="Lato"/>
          <w:color w:val="231F20"/>
          <w:sz w:val="18"/>
          <w:szCs w:val="18"/>
        </w:rPr>
        <w:t xml:space="preserve"> w toku działań klubu</w:t>
      </w:r>
      <w:r w:rsidRPr="00021883">
        <w:rPr>
          <w:rFonts w:ascii="Lato" w:eastAsia="Lato" w:hAnsi="Lato" w:cs="Lato"/>
          <w:color w:val="231F20"/>
          <w:sz w:val="18"/>
          <w:szCs w:val="18"/>
        </w:rPr>
        <w:t>, w przypadku, gdy ich działalność obejmuje kontakt z dziećmi, są zobowiązane do przestrzegania niniejszej Polityki.</w:t>
      </w:r>
    </w:p>
    <w:p w14:paraId="1225B542" w14:textId="77777777" w:rsidR="00663F8D" w:rsidRDefault="00663F8D"/>
    <w:sectPr w:rsidR="00663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00B"/>
    <w:multiLevelType w:val="hybridMultilevel"/>
    <w:tmpl w:val="2DAEE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63652D"/>
    <w:multiLevelType w:val="hybridMultilevel"/>
    <w:tmpl w:val="6918325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40BEA"/>
    <w:multiLevelType w:val="hybridMultilevel"/>
    <w:tmpl w:val="80AE1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0059B"/>
    <w:multiLevelType w:val="hybridMultilevel"/>
    <w:tmpl w:val="5CC8BA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6095DF"/>
    <w:multiLevelType w:val="hybridMultilevel"/>
    <w:tmpl w:val="A8FEA82E"/>
    <w:lvl w:ilvl="0" w:tplc="F258992C">
      <w:start w:val="1"/>
      <w:numFmt w:val="decimal"/>
      <w:lvlText w:val="%1."/>
      <w:lvlJc w:val="left"/>
      <w:pPr>
        <w:ind w:left="360" w:hanging="360"/>
      </w:pPr>
    </w:lvl>
    <w:lvl w:ilvl="1" w:tplc="04150017">
      <w:start w:val="1"/>
      <w:numFmt w:val="lowerLetter"/>
      <w:lvlText w:val="%2)"/>
      <w:lvlJc w:val="left"/>
      <w:pPr>
        <w:ind w:left="1080" w:hanging="360"/>
      </w:pPr>
    </w:lvl>
    <w:lvl w:ilvl="2" w:tplc="B69C2F60">
      <w:start w:val="1"/>
      <w:numFmt w:val="lowerRoman"/>
      <w:lvlText w:val="%3."/>
      <w:lvlJc w:val="right"/>
      <w:pPr>
        <w:ind w:left="1800" w:hanging="180"/>
      </w:pPr>
    </w:lvl>
    <w:lvl w:ilvl="3" w:tplc="FCB0788C">
      <w:start w:val="1"/>
      <w:numFmt w:val="decimal"/>
      <w:lvlText w:val="%4."/>
      <w:lvlJc w:val="left"/>
      <w:pPr>
        <w:ind w:left="2520" w:hanging="360"/>
      </w:pPr>
    </w:lvl>
    <w:lvl w:ilvl="4" w:tplc="0EB6A356">
      <w:start w:val="1"/>
      <w:numFmt w:val="lowerLetter"/>
      <w:lvlText w:val="%5."/>
      <w:lvlJc w:val="left"/>
      <w:pPr>
        <w:ind w:left="3240" w:hanging="360"/>
      </w:pPr>
    </w:lvl>
    <w:lvl w:ilvl="5" w:tplc="C69A7EC2">
      <w:start w:val="1"/>
      <w:numFmt w:val="lowerRoman"/>
      <w:lvlText w:val="%6."/>
      <w:lvlJc w:val="right"/>
      <w:pPr>
        <w:ind w:left="3960" w:hanging="180"/>
      </w:pPr>
    </w:lvl>
    <w:lvl w:ilvl="6" w:tplc="7886126A">
      <w:start w:val="1"/>
      <w:numFmt w:val="decimal"/>
      <w:lvlText w:val="%7."/>
      <w:lvlJc w:val="left"/>
      <w:pPr>
        <w:ind w:left="4680" w:hanging="360"/>
      </w:pPr>
    </w:lvl>
    <w:lvl w:ilvl="7" w:tplc="E16C69C8">
      <w:start w:val="1"/>
      <w:numFmt w:val="lowerLetter"/>
      <w:lvlText w:val="%8."/>
      <w:lvlJc w:val="left"/>
      <w:pPr>
        <w:ind w:left="5400" w:hanging="360"/>
      </w:pPr>
    </w:lvl>
    <w:lvl w:ilvl="8" w:tplc="B3E608E2">
      <w:start w:val="1"/>
      <w:numFmt w:val="lowerRoman"/>
      <w:lvlText w:val="%9."/>
      <w:lvlJc w:val="right"/>
      <w:pPr>
        <w:ind w:left="6120" w:hanging="180"/>
      </w:pPr>
    </w:lvl>
  </w:abstractNum>
  <w:abstractNum w:abstractNumId="5" w15:restartNumberingAfterBreak="0">
    <w:nsid w:val="26592373"/>
    <w:multiLevelType w:val="hybridMultilevel"/>
    <w:tmpl w:val="3F983974"/>
    <w:lvl w:ilvl="0" w:tplc="8DC8C064">
      <w:start w:val="1"/>
      <w:numFmt w:val="lowerLetter"/>
      <w:lvlText w:val="%1)"/>
      <w:lvlJc w:val="left"/>
      <w:pPr>
        <w:ind w:left="720" w:hanging="360"/>
      </w:pPr>
      <w:rPr>
        <w:rFonts w:ascii="Arial" w:hAnsi="Arial" w:hint="default"/>
      </w:rPr>
    </w:lvl>
    <w:lvl w:ilvl="1" w:tplc="4C500C76">
      <w:start w:val="1"/>
      <w:numFmt w:val="lowerLetter"/>
      <w:lvlText w:val="%2."/>
      <w:lvlJc w:val="left"/>
      <w:pPr>
        <w:ind w:left="1440" w:hanging="360"/>
      </w:pPr>
    </w:lvl>
    <w:lvl w:ilvl="2" w:tplc="604003A6">
      <w:start w:val="1"/>
      <w:numFmt w:val="lowerRoman"/>
      <w:lvlText w:val="%3."/>
      <w:lvlJc w:val="right"/>
      <w:pPr>
        <w:ind w:left="2160" w:hanging="180"/>
      </w:pPr>
    </w:lvl>
    <w:lvl w:ilvl="3" w:tplc="435EE840">
      <w:start w:val="1"/>
      <w:numFmt w:val="decimal"/>
      <w:lvlText w:val="%4."/>
      <w:lvlJc w:val="left"/>
      <w:pPr>
        <w:ind w:left="2880" w:hanging="360"/>
      </w:pPr>
    </w:lvl>
    <w:lvl w:ilvl="4" w:tplc="8B52467C">
      <w:start w:val="1"/>
      <w:numFmt w:val="lowerLetter"/>
      <w:lvlText w:val="%5."/>
      <w:lvlJc w:val="left"/>
      <w:pPr>
        <w:ind w:left="3600" w:hanging="360"/>
      </w:pPr>
    </w:lvl>
    <w:lvl w:ilvl="5" w:tplc="8D6CFA14">
      <w:start w:val="1"/>
      <w:numFmt w:val="lowerRoman"/>
      <w:lvlText w:val="%6."/>
      <w:lvlJc w:val="right"/>
      <w:pPr>
        <w:ind w:left="4320" w:hanging="180"/>
      </w:pPr>
    </w:lvl>
    <w:lvl w:ilvl="6" w:tplc="6FE40C0A">
      <w:start w:val="1"/>
      <w:numFmt w:val="decimal"/>
      <w:lvlText w:val="%7."/>
      <w:lvlJc w:val="left"/>
      <w:pPr>
        <w:ind w:left="5040" w:hanging="360"/>
      </w:pPr>
    </w:lvl>
    <w:lvl w:ilvl="7" w:tplc="31866DE4">
      <w:start w:val="1"/>
      <w:numFmt w:val="lowerLetter"/>
      <w:lvlText w:val="%8."/>
      <w:lvlJc w:val="left"/>
      <w:pPr>
        <w:ind w:left="5760" w:hanging="360"/>
      </w:pPr>
    </w:lvl>
    <w:lvl w:ilvl="8" w:tplc="57F61448">
      <w:start w:val="1"/>
      <w:numFmt w:val="lowerRoman"/>
      <w:lvlText w:val="%9."/>
      <w:lvlJc w:val="right"/>
      <w:pPr>
        <w:ind w:left="6480" w:hanging="180"/>
      </w:pPr>
    </w:lvl>
  </w:abstractNum>
  <w:abstractNum w:abstractNumId="6" w15:restartNumberingAfterBreak="0">
    <w:nsid w:val="289827FA"/>
    <w:multiLevelType w:val="hybridMultilevel"/>
    <w:tmpl w:val="2F7AA20E"/>
    <w:lvl w:ilvl="0" w:tplc="04150017">
      <w:start w:val="1"/>
      <w:numFmt w:val="lowerLetter"/>
      <w:lvlText w:val="%1)"/>
      <w:lvlJc w:val="left"/>
      <w:pPr>
        <w:ind w:left="720" w:hanging="360"/>
      </w:pPr>
    </w:lvl>
    <w:lvl w:ilvl="1" w:tplc="0FBAABAE">
      <w:start w:val="1"/>
      <w:numFmt w:val="lowerLetter"/>
      <w:lvlText w:val="%2."/>
      <w:lvlJc w:val="left"/>
      <w:pPr>
        <w:ind w:left="1080" w:hanging="360"/>
      </w:pPr>
    </w:lvl>
    <w:lvl w:ilvl="2" w:tplc="9F949E82">
      <w:start w:val="1"/>
      <w:numFmt w:val="lowerRoman"/>
      <w:lvlText w:val="%3."/>
      <w:lvlJc w:val="right"/>
      <w:pPr>
        <w:ind w:left="1800" w:hanging="180"/>
      </w:pPr>
    </w:lvl>
    <w:lvl w:ilvl="3" w:tplc="4F6078D6">
      <w:start w:val="1"/>
      <w:numFmt w:val="decimal"/>
      <w:lvlText w:val="%4."/>
      <w:lvlJc w:val="left"/>
      <w:pPr>
        <w:ind w:left="2520" w:hanging="360"/>
      </w:pPr>
    </w:lvl>
    <w:lvl w:ilvl="4" w:tplc="0B0E8F72">
      <w:start w:val="1"/>
      <w:numFmt w:val="lowerLetter"/>
      <w:lvlText w:val="%5."/>
      <w:lvlJc w:val="left"/>
      <w:pPr>
        <w:ind w:left="3240" w:hanging="360"/>
      </w:pPr>
    </w:lvl>
    <w:lvl w:ilvl="5" w:tplc="7182FFAC">
      <w:start w:val="1"/>
      <w:numFmt w:val="lowerRoman"/>
      <w:lvlText w:val="%6."/>
      <w:lvlJc w:val="right"/>
      <w:pPr>
        <w:ind w:left="3960" w:hanging="180"/>
      </w:pPr>
    </w:lvl>
    <w:lvl w:ilvl="6" w:tplc="04F6AC7C">
      <w:start w:val="1"/>
      <w:numFmt w:val="decimal"/>
      <w:lvlText w:val="%7."/>
      <w:lvlJc w:val="left"/>
      <w:pPr>
        <w:ind w:left="4680" w:hanging="360"/>
      </w:pPr>
    </w:lvl>
    <w:lvl w:ilvl="7" w:tplc="81DAE6AE">
      <w:start w:val="1"/>
      <w:numFmt w:val="lowerLetter"/>
      <w:lvlText w:val="%8."/>
      <w:lvlJc w:val="left"/>
      <w:pPr>
        <w:ind w:left="5400" w:hanging="360"/>
      </w:pPr>
    </w:lvl>
    <w:lvl w:ilvl="8" w:tplc="3A4E4C24">
      <w:start w:val="1"/>
      <w:numFmt w:val="lowerRoman"/>
      <w:lvlText w:val="%9."/>
      <w:lvlJc w:val="right"/>
      <w:pPr>
        <w:ind w:left="6120" w:hanging="180"/>
      </w:pPr>
    </w:lvl>
  </w:abstractNum>
  <w:abstractNum w:abstractNumId="7" w15:restartNumberingAfterBreak="0">
    <w:nsid w:val="30807537"/>
    <w:multiLevelType w:val="hybridMultilevel"/>
    <w:tmpl w:val="2222C776"/>
    <w:lvl w:ilvl="0" w:tplc="9DE28026">
      <w:start w:val="1"/>
      <w:numFmt w:val="decimal"/>
      <w:lvlText w:val="%1."/>
      <w:lvlJc w:val="left"/>
      <w:pPr>
        <w:ind w:left="360" w:hanging="360"/>
      </w:pPr>
    </w:lvl>
    <w:lvl w:ilvl="1" w:tplc="BCF81346">
      <w:start w:val="1"/>
      <w:numFmt w:val="lowerLetter"/>
      <w:lvlText w:val="%2."/>
      <w:lvlJc w:val="left"/>
      <w:pPr>
        <w:ind w:left="720" w:hanging="360"/>
      </w:pPr>
    </w:lvl>
    <w:lvl w:ilvl="2" w:tplc="A694E662">
      <w:start w:val="1"/>
      <w:numFmt w:val="lowerRoman"/>
      <w:lvlText w:val="%3."/>
      <w:lvlJc w:val="right"/>
      <w:pPr>
        <w:ind w:left="1440" w:hanging="180"/>
      </w:pPr>
    </w:lvl>
    <w:lvl w:ilvl="3" w:tplc="CF80F9F6">
      <w:start w:val="1"/>
      <w:numFmt w:val="decimal"/>
      <w:lvlText w:val="%4."/>
      <w:lvlJc w:val="left"/>
      <w:pPr>
        <w:ind w:left="2160" w:hanging="360"/>
      </w:pPr>
    </w:lvl>
    <w:lvl w:ilvl="4" w:tplc="1E7CD436">
      <w:start w:val="1"/>
      <w:numFmt w:val="lowerLetter"/>
      <w:lvlText w:val="%5."/>
      <w:lvlJc w:val="left"/>
      <w:pPr>
        <w:ind w:left="2880" w:hanging="360"/>
      </w:pPr>
    </w:lvl>
    <w:lvl w:ilvl="5" w:tplc="BC2A1656">
      <w:start w:val="1"/>
      <w:numFmt w:val="lowerRoman"/>
      <w:lvlText w:val="%6."/>
      <w:lvlJc w:val="right"/>
      <w:pPr>
        <w:ind w:left="3600" w:hanging="180"/>
      </w:pPr>
    </w:lvl>
    <w:lvl w:ilvl="6" w:tplc="5D26125A">
      <w:start w:val="1"/>
      <w:numFmt w:val="decimal"/>
      <w:lvlText w:val="%7."/>
      <w:lvlJc w:val="left"/>
      <w:pPr>
        <w:ind w:left="4320" w:hanging="360"/>
      </w:pPr>
    </w:lvl>
    <w:lvl w:ilvl="7" w:tplc="8BA0FBEE">
      <w:start w:val="1"/>
      <w:numFmt w:val="lowerLetter"/>
      <w:lvlText w:val="%8."/>
      <w:lvlJc w:val="left"/>
      <w:pPr>
        <w:ind w:left="5040" w:hanging="360"/>
      </w:pPr>
    </w:lvl>
    <w:lvl w:ilvl="8" w:tplc="937A37C2">
      <w:start w:val="1"/>
      <w:numFmt w:val="lowerRoman"/>
      <w:lvlText w:val="%9."/>
      <w:lvlJc w:val="right"/>
      <w:pPr>
        <w:ind w:left="5760" w:hanging="180"/>
      </w:pPr>
    </w:lvl>
  </w:abstractNum>
  <w:abstractNum w:abstractNumId="8" w15:restartNumberingAfterBreak="0">
    <w:nsid w:val="327E3AA0"/>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9" w15:restartNumberingAfterBreak="0">
    <w:nsid w:val="3BE338E2"/>
    <w:multiLevelType w:val="hybridMultilevel"/>
    <w:tmpl w:val="284C3F58"/>
    <w:lvl w:ilvl="0" w:tplc="792E45EC">
      <w:start w:val="1"/>
      <w:numFmt w:val="lowerLetter"/>
      <w:lvlText w:val="%1)"/>
      <w:lvlJc w:val="left"/>
      <w:pPr>
        <w:ind w:left="720" w:hanging="360"/>
      </w:pPr>
    </w:lvl>
    <w:lvl w:ilvl="1" w:tplc="DBCA915A">
      <w:start w:val="1"/>
      <w:numFmt w:val="lowerLetter"/>
      <w:lvlText w:val="%2."/>
      <w:lvlJc w:val="left"/>
      <w:pPr>
        <w:ind w:left="1440" w:hanging="360"/>
      </w:pPr>
    </w:lvl>
    <w:lvl w:ilvl="2" w:tplc="93CC78EC">
      <w:start w:val="1"/>
      <w:numFmt w:val="lowerRoman"/>
      <w:lvlText w:val="%3."/>
      <w:lvlJc w:val="right"/>
      <w:pPr>
        <w:ind w:left="2160" w:hanging="180"/>
      </w:pPr>
    </w:lvl>
    <w:lvl w:ilvl="3" w:tplc="8A2E7DFE">
      <w:start w:val="1"/>
      <w:numFmt w:val="decimal"/>
      <w:lvlText w:val="%4."/>
      <w:lvlJc w:val="left"/>
      <w:pPr>
        <w:ind w:left="2880" w:hanging="360"/>
      </w:pPr>
    </w:lvl>
    <w:lvl w:ilvl="4" w:tplc="115AF72E">
      <w:start w:val="1"/>
      <w:numFmt w:val="lowerLetter"/>
      <w:lvlText w:val="%5."/>
      <w:lvlJc w:val="left"/>
      <w:pPr>
        <w:ind w:left="3600" w:hanging="360"/>
      </w:pPr>
    </w:lvl>
    <w:lvl w:ilvl="5" w:tplc="3FA4F5CC">
      <w:start w:val="1"/>
      <w:numFmt w:val="lowerRoman"/>
      <w:lvlText w:val="%6."/>
      <w:lvlJc w:val="right"/>
      <w:pPr>
        <w:ind w:left="4320" w:hanging="180"/>
      </w:pPr>
    </w:lvl>
    <w:lvl w:ilvl="6" w:tplc="3384C8A8">
      <w:start w:val="1"/>
      <w:numFmt w:val="decimal"/>
      <w:lvlText w:val="%7."/>
      <w:lvlJc w:val="left"/>
      <w:pPr>
        <w:ind w:left="5040" w:hanging="360"/>
      </w:pPr>
    </w:lvl>
    <w:lvl w:ilvl="7" w:tplc="729A13C4">
      <w:start w:val="1"/>
      <w:numFmt w:val="lowerLetter"/>
      <w:lvlText w:val="%8."/>
      <w:lvlJc w:val="left"/>
      <w:pPr>
        <w:ind w:left="5760" w:hanging="360"/>
      </w:pPr>
    </w:lvl>
    <w:lvl w:ilvl="8" w:tplc="C936D80E">
      <w:start w:val="1"/>
      <w:numFmt w:val="lowerRoman"/>
      <w:lvlText w:val="%9."/>
      <w:lvlJc w:val="right"/>
      <w:pPr>
        <w:ind w:left="6480" w:hanging="180"/>
      </w:pPr>
    </w:lvl>
  </w:abstractNum>
  <w:abstractNum w:abstractNumId="10" w15:restartNumberingAfterBreak="0">
    <w:nsid w:val="4AEE4655"/>
    <w:multiLevelType w:val="hybridMultilevel"/>
    <w:tmpl w:val="6E066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CC1C970"/>
    <w:multiLevelType w:val="hybridMultilevel"/>
    <w:tmpl w:val="CDCE053A"/>
    <w:lvl w:ilvl="0" w:tplc="D1BEE43E">
      <w:start w:val="1"/>
      <w:numFmt w:val="decimal"/>
      <w:lvlText w:val="%1."/>
      <w:lvlJc w:val="left"/>
      <w:pPr>
        <w:ind w:left="360" w:hanging="360"/>
      </w:pPr>
    </w:lvl>
    <w:lvl w:ilvl="1" w:tplc="A5C6269C">
      <w:start w:val="1"/>
      <w:numFmt w:val="lowerLetter"/>
      <w:lvlText w:val="%2."/>
      <w:lvlJc w:val="left"/>
      <w:pPr>
        <w:ind w:left="720" w:hanging="360"/>
      </w:pPr>
    </w:lvl>
    <w:lvl w:ilvl="2" w:tplc="86E8DA04">
      <w:start w:val="1"/>
      <w:numFmt w:val="lowerRoman"/>
      <w:lvlText w:val="%3."/>
      <w:lvlJc w:val="right"/>
      <w:pPr>
        <w:ind w:left="1440" w:hanging="180"/>
      </w:pPr>
    </w:lvl>
    <w:lvl w:ilvl="3" w:tplc="87A2B5DC">
      <w:start w:val="1"/>
      <w:numFmt w:val="decimal"/>
      <w:lvlText w:val="%4."/>
      <w:lvlJc w:val="left"/>
      <w:pPr>
        <w:ind w:left="2160" w:hanging="360"/>
      </w:pPr>
    </w:lvl>
    <w:lvl w:ilvl="4" w:tplc="35DE0DE4">
      <w:start w:val="1"/>
      <w:numFmt w:val="lowerLetter"/>
      <w:lvlText w:val="%5."/>
      <w:lvlJc w:val="left"/>
      <w:pPr>
        <w:ind w:left="2880" w:hanging="360"/>
      </w:pPr>
    </w:lvl>
    <w:lvl w:ilvl="5" w:tplc="1EE204B0">
      <w:start w:val="1"/>
      <w:numFmt w:val="lowerRoman"/>
      <w:lvlText w:val="%6."/>
      <w:lvlJc w:val="right"/>
      <w:pPr>
        <w:ind w:left="3600" w:hanging="180"/>
      </w:pPr>
    </w:lvl>
    <w:lvl w:ilvl="6" w:tplc="2E2A852E">
      <w:start w:val="1"/>
      <w:numFmt w:val="decimal"/>
      <w:lvlText w:val="%7."/>
      <w:lvlJc w:val="left"/>
      <w:pPr>
        <w:ind w:left="4320" w:hanging="360"/>
      </w:pPr>
    </w:lvl>
    <w:lvl w:ilvl="7" w:tplc="B75CF652">
      <w:start w:val="1"/>
      <w:numFmt w:val="lowerLetter"/>
      <w:lvlText w:val="%8."/>
      <w:lvlJc w:val="left"/>
      <w:pPr>
        <w:ind w:left="5040" w:hanging="360"/>
      </w:pPr>
    </w:lvl>
    <w:lvl w:ilvl="8" w:tplc="73BA3C36">
      <w:start w:val="1"/>
      <w:numFmt w:val="lowerRoman"/>
      <w:lvlText w:val="%9."/>
      <w:lvlJc w:val="right"/>
      <w:pPr>
        <w:ind w:left="5760" w:hanging="180"/>
      </w:pPr>
    </w:lvl>
  </w:abstractNum>
  <w:abstractNum w:abstractNumId="12" w15:restartNumberingAfterBreak="0">
    <w:nsid w:val="4EED15D7"/>
    <w:multiLevelType w:val="hybridMultilevel"/>
    <w:tmpl w:val="21449B90"/>
    <w:lvl w:ilvl="0" w:tplc="D1BEE43E">
      <w:start w:val="1"/>
      <w:numFmt w:val="decimal"/>
      <w:lvlText w:val="%1."/>
      <w:lvlJc w:val="left"/>
      <w:pPr>
        <w:ind w:left="360" w:hanging="360"/>
      </w:pPr>
    </w:lvl>
    <w:lvl w:ilvl="1" w:tplc="04150017">
      <w:start w:val="1"/>
      <w:numFmt w:val="lowerLetter"/>
      <w:lvlText w:val="%2)"/>
      <w:lvlJc w:val="left"/>
      <w:pPr>
        <w:ind w:left="720" w:hanging="360"/>
      </w:pPr>
    </w:lvl>
    <w:lvl w:ilvl="2" w:tplc="86E8DA04">
      <w:start w:val="1"/>
      <w:numFmt w:val="lowerRoman"/>
      <w:lvlText w:val="%3."/>
      <w:lvlJc w:val="right"/>
      <w:pPr>
        <w:ind w:left="1440" w:hanging="180"/>
      </w:pPr>
    </w:lvl>
    <w:lvl w:ilvl="3" w:tplc="87A2B5DC">
      <w:start w:val="1"/>
      <w:numFmt w:val="decimal"/>
      <w:lvlText w:val="%4."/>
      <w:lvlJc w:val="left"/>
      <w:pPr>
        <w:ind w:left="2160" w:hanging="360"/>
      </w:pPr>
    </w:lvl>
    <w:lvl w:ilvl="4" w:tplc="35DE0DE4">
      <w:start w:val="1"/>
      <w:numFmt w:val="lowerLetter"/>
      <w:lvlText w:val="%5."/>
      <w:lvlJc w:val="left"/>
      <w:pPr>
        <w:ind w:left="2880" w:hanging="360"/>
      </w:pPr>
    </w:lvl>
    <w:lvl w:ilvl="5" w:tplc="1EE204B0">
      <w:start w:val="1"/>
      <w:numFmt w:val="lowerRoman"/>
      <w:lvlText w:val="%6."/>
      <w:lvlJc w:val="right"/>
      <w:pPr>
        <w:ind w:left="3600" w:hanging="180"/>
      </w:pPr>
    </w:lvl>
    <w:lvl w:ilvl="6" w:tplc="2E2A852E">
      <w:start w:val="1"/>
      <w:numFmt w:val="decimal"/>
      <w:lvlText w:val="%7."/>
      <w:lvlJc w:val="left"/>
      <w:pPr>
        <w:ind w:left="4320" w:hanging="360"/>
      </w:pPr>
    </w:lvl>
    <w:lvl w:ilvl="7" w:tplc="B75CF652">
      <w:start w:val="1"/>
      <w:numFmt w:val="lowerLetter"/>
      <w:lvlText w:val="%8."/>
      <w:lvlJc w:val="left"/>
      <w:pPr>
        <w:ind w:left="5040" w:hanging="360"/>
      </w:pPr>
    </w:lvl>
    <w:lvl w:ilvl="8" w:tplc="73BA3C36">
      <w:start w:val="1"/>
      <w:numFmt w:val="lowerRoman"/>
      <w:lvlText w:val="%9."/>
      <w:lvlJc w:val="right"/>
      <w:pPr>
        <w:ind w:left="5760" w:hanging="180"/>
      </w:pPr>
    </w:lvl>
  </w:abstractNum>
  <w:abstractNum w:abstractNumId="13" w15:restartNumberingAfterBreak="0">
    <w:nsid w:val="55492B1F"/>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14" w15:restartNumberingAfterBreak="0">
    <w:nsid w:val="578F5AD0"/>
    <w:multiLevelType w:val="hybridMultilevel"/>
    <w:tmpl w:val="40BCC1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8AF63B"/>
    <w:multiLevelType w:val="hybridMultilevel"/>
    <w:tmpl w:val="35A66F2E"/>
    <w:lvl w:ilvl="0" w:tplc="D7FA163C">
      <w:start w:val="1"/>
      <w:numFmt w:val="decimal"/>
      <w:lvlText w:val="%1."/>
      <w:lvlJc w:val="left"/>
      <w:pPr>
        <w:ind w:left="360" w:hanging="360"/>
      </w:pPr>
    </w:lvl>
    <w:lvl w:ilvl="1" w:tplc="78EA49A0">
      <w:start w:val="1"/>
      <w:numFmt w:val="lowerLetter"/>
      <w:lvlText w:val="%2."/>
      <w:lvlJc w:val="left"/>
      <w:pPr>
        <w:ind w:left="720" w:hanging="360"/>
      </w:pPr>
    </w:lvl>
    <w:lvl w:ilvl="2" w:tplc="0EEE09BA">
      <w:start w:val="1"/>
      <w:numFmt w:val="lowerRoman"/>
      <w:lvlText w:val="%3."/>
      <w:lvlJc w:val="right"/>
      <w:pPr>
        <w:ind w:left="1440" w:hanging="180"/>
      </w:pPr>
    </w:lvl>
    <w:lvl w:ilvl="3" w:tplc="71F414C4">
      <w:start w:val="1"/>
      <w:numFmt w:val="decimal"/>
      <w:lvlText w:val="%4."/>
      <w:lvlJc w:val="left"/>
      <w:pPr>
        <w:ind w:left="2160" w:hanging="360"/>
      </w:pPr>
    </w:lvl>
    <w:lvl w:ilvl="4" w:tplc="FA9857DE">
      <w:start w:val="1"/>
      <w:numFmt w:val="lowerLetter"/>
      <w:lvlText w:val="%5."/>
      <w:lvlJc w:val="left"/>
      <w:pPr>
        <w:ind w:left="2880" w:hanging="360"/>
      </w:pPr>
    </w:lvl>
    <w:lvl w:ilvl="5" w:tplc="41DE551C">
      <w:start w:val="1"/>
      <w:numFmt w:val="lowerRoman"/>
      <w:lvlText w:val="%6."/>
      <w:lvlJc w:val="right"/>
      <w:pPr>
        <w:ind w:left="3600" w:hanging="180"/>
      </w:pPr>
    </w:lvl>
    <w:lvl w:ilvl="6" w:tplc="7276B612">
      <w:start w:val="1"/>
      <w:numFmt w:val="decimal"/>
      <w:lvlText w:val="%7."/>
      <w:lvlJc w:val="left"/>
      <w:pPr>
        <w:ind w:left="4320" w:hanging="360"/>
      </w:pPr>
    </w:lvl>
    <w:lvl w:ilvl="7" w:tplc="8116C0C2">
      <w:start w:val="1"/>
      <w:numFmt w:val="lowerLetter"/>
      <w:lvlText w:val="%8."/>
      <w:lvlJc w:val="left"/>
      <w:pPr>
        <w:ind w:left="5040" w:hanging="360"/>
      </w:pPr>
    </w:lvl>
    <w:lvl w:ilvl="8" w:tplc="734EE0CC">
      <w:start w:val="1"/>
      <w:numFmt w:val="lowerRoman"/>
      <w:lvlText w:val="%9."/>
      <w:lvlJc w:val="right"/>
      <w:pPr>
        <w:ind w:left="5760" w:hanging="180"/>
      </w:pPr>
    </w:lvl>
  </w:abstractNum>
  <w:abstractNum w:abstractNumId="16" w15:restartNumberingAfterBreak="0">
    <w:nsid w:val="6FE00243"/>
    <w:multiLevelType w:val="hybridMultilevel"/>
    <w:tmpl w:val="BED0B324"/>
    <w:lvl w:ilvl="0" w:tplc="1C5C4082">
      <w:start w:val="1"/>
      <w:numFmt w:val="decimal"/>
      <w:lvlText w:val="%1."/>
      <w:lvlJc w:val="left"/>
      <w:pPr>
        <w:ind w:left="360" w:hanging="360"/>
      </w:pPr>
    </w:lvl>
    <w:lvl w:ilvl="1" w:tplc="4B789BC8">
      <w:start w:val="1"/>
      <w:numFmt w:val="lowerLetter"/>
      <w:lvlText w:val="%2."/>
      <w:lvlJc w:val="left"/>
      <w:pPr>
        <w:ind w:left="720" w:hanging="360"/>
      </w:pPr>
    </w:lvl>
    <w:lvl w:ilvl="2" w:tplc="B61CE4B4">
      <w:start w:val="1"/>
      <w:numFmt w:val="lowerRoman"/>
      <w:lvlText w:val="%3."/>
      <w:lvlJc w:val="right"/>
      <w:pPr>
        <w:ind w:left="1440" w:hanging="180"/>
      </w:pPr>
    </w:lvl>
    <w:lvl w:ilvl="3" w:tplc="641AAF88">
      <w:start w:val="1"/>
      <w:numFmt w:val="decimal"/>
      <w:lvlText w:val="%4."/>
      <w:lvlJc w:val="left"/>
      <w:pPr>
        <w:ind w:left="2160" w:hanging="360"/>
      </w:pPr>
    </w:lvl>
    <w:lvl w:ilvl="4" w:tplc="A8647DE4">
      <w:start w:val="1"/>
      <w:numFmt w:val="lowerLetter"/>
      <w:lvlText w:val="%5."/>
      <w:lvlJc w:val="left"/>
      <w:pPr>
        <w:ind w:left="2880" w:hanging="360"/>
      </w:pPr>
    </w:lvl>
    <w:lvl w:ilvl="5" w:tplc="0410167A">
      <w:start w:val="1"/>
      <w:numFmt w:val="lowerRoman"/>
      <w:lvlText w:val="%6."/>
      <w:lvlJc w:val="right"/>
      <w:pPr>
        <w:ind w:left="3600" w:hanging="180"/>
      </w:pPr>
    </w:lvl>
    <w:lvl w:ilvl="6" w:tplc="B2D05C76">
      <w:start w:val="1"/>
      <w:numFmt w:val="decimal"/>
      <w:lvlText w:val="%7."/>
      <w:lvlJc w:val="left"/>
      <w:pPr>
        <w:ind w:left="4320" w:hanging="360"/>
      </w:pPr>
    </w:lvl>
    <w:lvl w:ilvl="7" w:tplc="815ACCE2">
      <w:start w:val="1"/>
      <w:numFmt w:val="lowerLetter"/>
      <w:lvlText w:val="%8."/>
      <w:lvlJc w:val="left"/>
      <w:pPr>
        <w:ind w:left="5040" w:hanging="360"/>
      </w:pPr>
    </w:lvl>
    <w:lvl w:ilvl="8" w:tplc="AEC0982A">
      <w:start w:val="1"/>
      <w:numFmt w:val="lowerRoman"/>
      <w:lvlText w:val="%9."/>
      <w:lvlJc w:val="right"/>
      <w:pPr>
        <w:ind w:left="5760" w:hanging="180"/>
      </w:pPr>
    </w:lvl>
  </w:abstractNum>
  <w:abstractNum w:abstractNumId="17" w15:restartNumberingAfterBreak="0">
    <w:nsid w:val="761E388A"/>
    <w:multiLevelType w:val="hybridMultilevel"/>
    <w:tmpl w:val="7A1E5448"/>
    <w:lvl w:ilvl="0" w:tplc="BB84490A">
      <w:start w:val="1"/>
      <w:numFmt w:val="decimal"/>
      <w:lvlText w:val="%1."/>
      <w:lvlJc w:val="left"/>
      <w:pPr>
        <w:ind w:left="360" w:hanging="360"/>
      </w:pPr>
    </w:lvl>
    <w:lvl w:ilvl="1" w:tplc="8D7C5170">
      <w:start w:val="1"/>
      <w:numFmt w:val="lowerLetter"/>
      <w:lvlText w:val="%2."/>
      <w:lvlJc w:val="left"/>
      <w:pPr>
        <w:ind w:left="720" w:hanging="360"/>
      </w:pPr>
    </w:lvl>
    <w:lvl w:ilvl="2" w:tplc="8914251E">
      <w:start w:val="1"/>
      <w:numFmt w:val="lowerRoman"/>
      <w:lvlText w:val="%3."/>
      <w:lvlJc w:val="right"/>
      <w:pPr>
        <w:ind w:left="1440" w:hanging="180"/>
      </w:pPr>
    </w:lvl>
    <w:lvl w:ilvl="3" w:tplc="6AA24F50">
      <w:start w:val="1"/>
      <w:numFmt w:val="decimal"/>
      <w:lvlText w:val="%4."/>
      <w:lvlJc w:val="left"/>
      <w:pPr>
        <w:ind w:left="2160" w:hanging="360"/>
      </w:pPr>
    </w:lvl>
    <w:lvl w:ilvl="4" w:tplc="1AD0E434">
      <w:start w:val="1"/>
      <w:numFmt w:val="lowerLetter"/>
      <w:lvlText w:val="%5."/>
      <w:lvlJc w:val="left"/>
      <w:pPr>
        <w:ind w:left="2880" w:hanging="360"/>
      </w:pPr>
    </w:lvl>
    <w:lvl w:ilvl="5" w:tplc="3586BC6E">
      <w:start w:val="1"/>
      <w:numFmt w:val="lowerRoman"/>
      <w:lvlText w:val="%6."/>
      <w:lvlJc w:val="right"/>
      <w:pPr>
        <w:ind w:left="3600" w:hanging="180"/>
      </w:pPr>
    </w:lvl>
    <w:lvl w:ilvl="6" w:tplc="6734C9F2">
      <w:start w:val="1"/>
      <w:numFmt w:val="decimal"/>
      <w:lvlText w:val="%7."/>
      <w:lvlJc w:val="left"/>
      <w:pPr>
        <w:ind w:left="4320" w:hanging="360"/>
      </w:pPr>
    </w:lvl>
    <w:lvl w:ilvl="7" w:tplc="ECA8AB44">
      <w:start w:val="1"/>
      <w:numFmt w:val="lowerLetter"/>
      <w:lvlText w:val="%8."/>
      <w:lvlJc w:val="left"/>
      <w:pPr>
        <w:ind w:left="5040" w:hanging="360"/>
      </w:pPr>
    </w:lvl>
    <w:lvl w:ilvl="8" w:tplc="D000140C">
      <w:start w:val="1"/>
      <w:numFmt w:val="lowerRoman"/>
      <w:lvlText w:val="%9."/>
      <w:lvlJc w:val="right"/>
      <w:pPr>
        <w:ind w:left="5760" w:hanging="180"/>
      </w:pPr>
    </w:lvl>
  </w:abstractNum>
  <w:abstractNum w:abstractNumId="18" w15:restartNumberingAfterBreak="0">
    <w:nsid w:val="7815227D"/>
    <w:multiLevelType w:val="hybridMultilevel"/>
    <w:tmpl w:val="E146DB98"/>
    <w:lvl w:ilvl="0" w:tplc="018EF286">
      <w:start w:val="1"/>
      <w:numFmt w:val="decimal"/>
      <w:lvlText w:val="%1."/>
      <w:lvlJc w:val="left"/>
      <w:pPr>
        <w:ind w:left="360" w:hanging="360"/>
      </w:pPr>
    </w:lvl>
    <w:lvl w:ilvl="1" w:tplc="97D43F72">
      <w:start w:val="1"/>
      <w:numFmt w:val="lowerLetter"/>
      <w:lvlText w:val="%2."/>
      <w:lvlJc w:val="left"/>
      <w:pPr>
        <w:ind w:left="1440" w:hanging="360"/>
      </w:pPr>
    </w:lvl>
    <w:lvl w:ilvl="2" w:tplc="67A817AC">
      <w:start w:val="1"/>
      <w:numFmt w:val="lowerRoman"/>
      <w:lvlText w:val="%3."/>
      <w:lvlJc w:val="right"/>
      <w:pPr>
        <w:ind w:left="2160" w:hanging="180"/>
      </w:pPr>
    </w:lvl>
    <w:lvl w:ilvl="3" w:tplc="63621A58">
      <w:start w:val="1"/>
      <w:numFmt w:val="decimal"/>
      <w:lvlText w:val="%4."/>
      <w:lvlJc w:val="left"/>
      <w:pPr>
        <w:ind w:left="2880" w:hanging="360"/>
      </w:pPr>
    </w:lvl>
    <w:lvl w:ilvl="4" w:tplc="1924006C">
      <w:start w:val="1"/>
      <w:numFmt w:val="lowerLetter"/>
      <w:lvlText w:val="%5."/>
      <w:lvlJc w:val="left"/>
      <w:pPr>
        <w:ind w:left="3600" w:hanging="360"/>
      </w:pPr>
    </w:lvl>
    <w:lvl w:ilvl="5" w:tplc="94BA079E">
      <w:start w:val="1"/>
      <w:numFmt w:val="lowerRoman"/>
      <w:lvlText w:val="%6."/>
      <w:lvlJc w:val="right"/>
      <w:pPr>
        <w:ind w:left="4320" w:hanging="180"/>
      </w:pPr>
    </w:lvl>
    <w:lvl w:ilvl="6" w:tplc="739ECEF8">
      <w:start w:val="1"/>
      <w:numFmt w:val="decimal"/>
      <w:lvlText w:val="%7."/>
      <w:lvlJc w:val="left"/>
      <w:pPr>
        <w:ind w:left="5040" w:hanging="360"/>
      </w:pPr>
    </w:lvl>
    <w:lvl w:ilvl="7" w:tplc="A0DCC26A">
      <w:start w:val="1"/>
      <w:numFmt w:val="lowerLetter"/>
      <w:lvlText w:val="%8."/>
      <w:lvlJc w:val="left"/>
      <w:pPr>
        <w:ind w:left="5760" w:hanging="360"/>
      </w:pPr>
    </w:lvl>
    <w:lvl w:ilvl="8" w:tplc="D43C986E">
      <w:start w:val="1"/>
      <w:numFmt w:val="lowerRoman"/>
      <w:lvlText w:val="%9."/>
      <w:lvlJc w:val="right"/>
      <w:pPr>
        <w:ind w:left="6480" w:hanging="180"/>
      </w:pPr>
    </w:lvl>
  </w:abstractNum>
  <w:abstractNum w:abstractNumId="19" w15:restartNumberingAfterBreak="0">
    <w:nsid w:val="78630D7D"/>
    <w:multiLevelType w:val="hybridMultilevel"/>
    <w:tmpl w:val="834EDE84"/>
    <w:lvl w:ilvl="0" w:tplc="2A3A4614">
      <w:start w:val="1"/>
      <w:numFmt w:val="decimal"/>
      <w:lvlText w:val="%1."/>
      <w:lvlJc w:val="left"/>
      <w:pPr>
        <w:ind w:left="360" w:hanging="360"/>
      </w:pPr>
    </w:lvl>
    <w:lvl w:ilvl="1" w:tplc="BDCCD7AA">
      <w:start w:val="1"/>
      <w:numFmt w:val="lowerLetter"/>
      <w:lvlText w:val="%2."/>
      <w:lvlJc w:val="left"/>
      <w:pPr>
        <w:ind w:left="1080" w:hanging="360"/>
      </w:pPr>
    </w:lvl>
    <w:lvl w:ilvl="2" w:tplc="359045B6">
      <w:start w:val="1"/>
      <w:numFmt w:val="lowerRoman"/>
      <w:lvlText w:val="%3."/>
      <w:lvlJc w:val="right"/>
      <w:pPr>
        <w:ind w:left="1440" w:hanging="180"/>
      </w:pPr>
    </w:lvl>
    <w:lvl w:ilvl="3" w:tplc="B60ED23A">
      <w:start w:val="1"/>
      <w:numFmt w:val="decimal"/>
      <w:lvlText w:val="%4."/>
      <w:lvlJc w:val="left"/>
      <w:pPr>
        <w:ind w:left="2160" w:hanging="360"/>
      </w:pPr>
    </w:lvl>
    <w:lvl w:ilvl="4" w:tplc="8C42440C">
      <w:start w:val="1"/>
      <w:numFmt w:val="lowerLetter"/>
      <w:lvlText w:val="%5."/>
      <w:lvlJc w:val="left"/>
      <w:pPr>
        <w:ind w:left="2880" w:hanging="360"/>
      </w:pPr>
    </w:lvl>
    <w:lvl w:ilvl="5" w:tplc="F802F744">
      <w:start w:val="1"/>
      <w:numFmt w:val="lowerRoman"/>
      <w:lvlText w:val="%6."/>
      <w:lvlJc w:val="right"/>
      <w:pPr>
        <w:ind w:left="3600" w:hanging="180"/>
      </w:pPr>
    </w:lvl>
    <w:lvl w:ilvl="6" w:tplc="994C8AA6">
      <w:start w:val="1"/>
      <w:numFmt w:val="decimal"/>
      <w:lvlText w:val="%7."/>
      <w:lvlJc w:val="left"/>
      <w:pPr>
        <w:ind w:left="4320" w:hanging="360"/>
      </w:pPr>
    </w:lvl>
    <w:lvl w:ilvl="7" w:tplc="9432DAD8">
      <w:start w:val="1"/>
      <w:numFmt w:val="lowerLetter"/>
      <w:lvlText w:val="%8."/>
      <w:lvlJc w:val="left"/>
      <w:pPr>
        <w:ind w:left="5040" w:hanging="360"/>
      </w:pPr>
    </w:lvl>
    <w:lvl w:ilvl="8" w:tplc="3D94A5EE">
      <w:start w:val="1"/>
      <w:numFmt w:val="lowerRoman"/>
      <w:lvlText w:val="%9."/>
      <w:lvlJc w:val="right"/>
      <w:pPr>
        <w:ind w:left="5760" w:hanging="180"/>
      </w:pPr>
    </w:lvl>
  </w:abstractNum>
  <w:num w:numId="1" w16cid:durableId="1104809183">
    <w:abstractNumId w:val="9"/>
  </w:num>
  <w:num w:numId="2" w16cid:durableId="863447838">
    <w:abstractNumId w:val="5"/>
  </w:num>
  <w:num w:numId="3" w16cid:durableId="1115709089">
    <w:abstractNumId w:val="16"/>
  </w:num>
  <w:num w:numId="4" w16cid:durableId="215355543">
    <w:abstractNumId w:val="19"/>
  </w:num>
  <w:num w:numId="5" w16cid:durableId="2017074792">
    <w:abstractNumId w:val="11"/>
  </w:num>
  <w:num w:numId="6" w16cid:durableId="621575615">
    <w:abstractNumId w:val="6"/>
  </w:num>
  <w:num w:numId="7" w16cid:durableId="3365272">
    <w:abstractNumId w:val="7"/>
  </w:num>
  <w:num w:numId="8" w16cid:durableId="537740860">
    <w:abstractNumId w:val="15"/>
  </w:num>
  <w:num w:numId="9" w16cid:durableId="1552886154">
    <w:abstractNumId w:val="17"/>
  </w:num>
  <w:num w:numId="10" w16cid:durableId="1092507470">
    <w:abstractNumId w:val="4"/>
  </w:num>
  <w:num w:numId="11" w16cid:durableId="1405184625">
    <w:abstractNumId w:val="18"/>
  </w:num>
  <w:num w:numId="12" w16cid:durableId="8459678">
    <w:abstractNumId w:val="14"/>
  </w:num>
  <w:num w:numId="13" w16cid:durableId="1071584381">
    <w:abstractNumId w:val="2"/>
  </w:num>
  <w:num w:numId="14" w16cid:durableId="1666125772">
    <w:abstractNumId w:val="3"/>
  </w:num>
  <w:num w:numId="15" w16cid:durableId="2016105003">
    <w:abstractNumId w:val="0"/>
  </w:num>
  <w:num w:numId="16" w16cid:durableId="1807627882">
    <w:abstractNumId w:val="13"/>
  </w:num>
  <w:num w:numId="17" w16cid:durableId="824661352">
    <w:abstractNumId w:val="8"/>
  </w:num>
  <w:num w:numId="18" w16cid:durableId="1249072371">
    <w:abstractNumId w:val="10"/>
  </w:num>
  <w:num w:numId="19" w16cid:durableId="1376000629">
    <w:abstractNumId w:val="12"/>
  </w:num>
  <w:num w:numId="20" w16cid:durableId="94504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78"/>
    <w:rsid w:val="000B73F5"/>
    <w:rsid w:val="00281573"/>
    <w:rsid w:val="00361978"/>
    <w:rsid w:val="005C031A"/>
    <w:rsid w:val="00663F8D"/>
    <w:rsid w:val="007E1EB7"/>
    <w:rsid w:val="008036BD"/>
    <w:rsid w:val="00804E2A"/>
    <w:rsid w:val="00880192"/>
    <w:rsid w:val="008A54DF"/>
    <w:rsid w:val="00980B8A"/>
    <w:rsid w:val="00AA0C91"/>
    <w:rsid w:val="00C36D18"/>
    <w:rsid w:val="00CC1E8F"/>
    <w:rsid w:val="00DF1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55F1"/>
  <w15:chartTrackingRefBased/>
  <w15:docId w15:val="{A5AF58B3-33FF-4066-B8C4-07A99A2A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9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1978"/>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2218</Words>
  <Characters>13313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dc:creator>
  <cp:keywords/>
  <dc:description/>
  <cp:lastModifiedBy>Robert Wójtowicz</cp:lastModifiedBy>
  <cp:revision>2</cp:revision>
  <dcterms:created xsi:type="dcterms:W3CDTF">2024-08-16T20:49:00Z</dcterms:created>
  <dcterms:modified xsi:type="dcterms:W3CDTF">2024-08-16T20:49:00Z</dcterms:modified>
</cp:coreProperties>
</file>